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5C3C8" w14:textId="10188EF0" w:rsidR="00D67801" w:rsidRPr="00B3216C" w:rsidRDefault="00D67801" w:rsidP="00C72A10">
      <w:pPr>
        <w:spacing w:line="360" w:lineRule="auto"/>
        <w:ind w:left="284"/>
        <w:rPr>
          <w:rFonts w:ascii="Bliss 2" w:hAnsi="Bliss 2"/>
          <w:sz w:val="18"/>
        </w:rPr>
      </w:pPr>
    </w:p>
    <w:p w14:paraId="13C4968B" w14:textId="6B1C390A" w:rsidR="001D30CB" w:rsidRPr="00B3216C" w:rsidRDefault="001D30CB" w:rsidP="00C72A10">
      <w:pPr>
        <w:spacing w:line="360" w:lineRule="auto"/>
        <w:ind w:left="284"/>
        <w:rPr>
          <w:rFonts w:ascii="Bliss 2" w:hAnsi="Bliss 2"/>
          <w:sz w:val="18"/>
        </w:rPr>
      </w:pPr>
    </w:p>
    <w:p w14:paraId="05C54F57" w14:textId="41B8673E" w:rsidR="00F022A6" w:rsidRPr="00D9323D" w:rsidRDefault="0059770D" w:rsidP="00F022A6">
      <w:pPr>
        <w:spacing w:line="360" w:lineRule="auto"/>
        <w:ind w:left="284"/>
        <w:jc w:val="both"/>
        <w:rPr>
          <w:rFonts w:ascii="Bliss 2" w:hAnsi="Bliss 2"/>
          <w:b/>
          <w:noProof/>
          <w:color w:val="004998"/>
          <w:sz w:val="30"/>
          <w:szCs w:val="28"/>
          <w:lang w:val="en-US"/>
        </w:rPr>
      </w:pPr>
      <w:r>
        <w:rPr>
          <w:rFonts w:ascii="Bliss 2" w:hAnsi="Bliss 2"/>
          <w:b/>
          <w:noProof/>
          <w:color w:val="004998"/>
          <w:sz w:val="30"/>
          <w:szCs w:val="28"/>
          <w:lang w:val="en-US"/>
        </w:rPr>
        <w:t>Software</w:t>
      </w:r>
      <w:r w:rsidR="00B34E0E">
        <w:rPr>
          <w:rFonts w:ascii="Bliss 2" w:hAnsi="Bliss 2"/>
          <w:b/>
          <w:noProof/>
          <w:color w:val="004998"/>
          <w:sz w:val="30"/>
          <w:szCs w:val="28"/>
          <w:lang w:val="en-US"/>
        </w:rPr>
        <w:t xml:space="preserve"> adjustment at Gebrüder Weiss: </w:t>
      </w:r>
      <w:r w:rsidR="003E53DA">
        <w:rPr>
          <w:rFonts w:ascii="Bliss 2" w:hAnsi="Bliss 2"/>
          <w:b/>
          <w:noProof/>
          <w:color w:val="004998"/>
          <w:sz w:val="30"/>
          <w:szCs w:val="28"/>
          <w:lang w:val="en-US"/>
        </w:rPr>
        <w:t>Marathon with 50 stations</w:t>
      </w:r>
    </w:p>
    <w:p w14:paraId="5094FCBD" w14:textId="634C7D89" w:rsidR="00F4005C" w:rsidRPr="00D9323D" w:rsidRDefault="0083268E" w:rsidP="00B37DC2">
      <w:pPr>
        <w:spacing w:line="360" w:lineRule="auto"/>
        <w:ind w:left="284"/>
        <w:jc w:val="both"/>
        <w:rPr>
          <w:rFonts w:ascii="Bliss 2" w:hAnsi="Bliss 2"/>
          <w:b/>
          <w:noProof/>
          <w:color w:val="004998"/>
          <w:sz w:val="30"/>
          <w:szCs w:val="28"/>
          <w:lang w:val="en-US"/>
        </w:rPr>
      </w:pPr>
      <w:r>
        <w:rPr>
          <w:b/>
          <w:noProof/>
        </w:rPr>
        <w:drawing>
          <wp:inline distT="0" distB="0" distL="0" distR="0" wp14:anchorId="6F59C928" wp14:editId="6286F904">
            <wp:extent cx="5760720" cy="3840480"/>
            <wp:effectExtent l="0" t="0" r="0" b="7620"/>
            <wp:docPr id="5" name="Grafik 5" descr="Ein Bild, das Text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Perso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5C96F" w14:textId="77777777" w:rsidR="00A61366" w:rsidRPr="00D9323D" w:rsidRDefault="00A61366" w:rsidP="00A61366">
      <w:pPr>
        <w:spacing w:line="360" w:lineRule="auto"/>
        <w:jc w:val="both"/>
        <w:rPr>
          <w:rFonts w:ascii="Bliss 2" w:hAnsi="Bliss 2"/>
          <w:b/>
          <w:noProof/>
          <w:sz w:val="18"/>
          <w:szCs w:val="18"/>
          <w:lang w:val="en-US"/>
        </w:rPr>
      </w:pPr>
    </w:p>
    <w:p w14:paraId="5FA5D21C" w14:textId="6D8D47DF" w:rsidR="00524437" w:rsidRDefault="00524437">
      <w:pPr>
        <w:rPr>
          <w:rFonts w:ascii="Bliss 2" w:hAnsi="Bliss 2"/>
          <w:b/>
          <w:bCs/>
          <w:sz w:val="22"/>
          <w:szCs w:val="22"/>
          <w:lang w:val="en-US"/>
        </w:rPr>
      </w:pPr>
      <w:r>
        <w:rPr>
          <w:rFonts w:ascii="Bliss 2" w:hAnsi="Bliss 2"/>
          <w:b/>
          <w:bCs/>
          <w:sz w:val="22"/>
          <w:szCs w:val="22"/>
          <w:lang w:val="en-US"/>
        </w:rPr>
        <w:t xml:space="preserve">The international transport and logistics company </w:t>
      </w:r>
      <w:r w:rsidR="00F02EC1">
        <w:rPr>
          <w:rFonts w:ascii="Bliss 2" w:hAnsi="Bliss 2"/>
          <w:b/>
          <w:bCs/>
          <w:sz w:val="22"/>
          <w:szCs w:val="22"/>
          <w:lang w:val="en-US"/>
        </w:rPr>
        <w:t xml:space="preserve">will optimize its </w:t>
      </w:r>
      <w:r w:rsidR="00D60241">
        <w:rPr>
          <w:rFonts w:ascii="Bliss 2" w:hAnsi="Bliss 2"/>
          <w:b/>
          <w:bCs/>
          <w:sz w:val="22"/>
          <w:szCs w:val="22"/>
          <w:lang w:val="en-US"/>
        </w:rPr>
        <w:t xml:space="preserve">local traffic processes with a new developed </w:t>
      </w:r>
      <w:r w:rsidR="00917140">
        <w:rPr>
          <w:rFonts w:ascii="Bliss 2" w:hAnsi="Bliss 2"/>
          <w:b/>
          <w:bCs/>
          <w:sz w:val="22"/>
          <w:szCs w:val="22"/>
          <w:lang w:val="en-US"/>
        </w:rPr>
        <w:t xml:space="preserve">software by TIS. 14 of 50 </w:t>
      </w:r>
      <w:r w:rsidR="005B23BD">
        <w:rPr>
          <w:rFonts w:ascii="Bliss 2" w:hAnsi="Bliss 2"/>
          <w:b/>
          <w:bCs/>
          <w:sz w:val="22"/>
          <w:szCs w:val="22"/>
          <w:lang w:val="en-US"/>
        </w:rPr>
        <w:t xml:space="preserve">locations </w:t>
      </w:r>
      <w:r w:rsidR="00297DAC">
        <w:rPr>
          <w:rFonts w:ascii="Bliss 2" w:hAnsi="Bliss 2"/>
          <w:b/>
          <w:bCs/>
          <w:sz w:val="22"/>
          <w:szCs w:val="22"/>
          <w:lang w:val="en-US"/>
        </w:rPr>
        <w:t>al</w:t>
      </w:r>
      <w:r w:rsidR="008D59A2">
        <w:rPr>
          <w:rFonts w:ascii="Bliss 2" w:hAnsi="Bliss 2"/>
          <w:b/>
          <w:bCs/>
          <w:sz w:val="22"/>
          <w:szCs w:val="22"/>
          <w:lang w:val="en-US"/>
        </w:rPr>
        <w:t>ready use the new system.</w:t>
      </w:r>
    </w:p>
    <w:p w14:paraId="275A02AE" w14:textId="77777777" w:rsidR="008D59A2" w:rsidRDefault="008D59A2">
      <w:pPr>
        <w:rPr>
          <w:rFonts w:ascii="Bliss 2" w:hAnsi="Bliss 2"/>
          <w:b/>
          <w:bCs/>
          <w:sz w:val="22"/>
          <w:szCs w:val="22"/>
          <w:lang w:val="en-US"/>
        </w:rPr>
      </w:pPr>
    </w:p>
    <w:p w14:paraId="1410EBB8" w14:textId="108D3511" w:rsidR="008D59A2" w:rsidRDefault="002218C0">
      <w:pPr>
        <w:rPr>
          <w:rFonts w:ascii="Bliss 2" w:hAnsi="Bliss 2"/>
          <w:sz w:val="22"/>
          <w:szCs w:val="22"/>
          <w:lang w:val="en-US"/>
        </w:rPr>
      </w:pPr>
      <w:r>
        <w:rPr>
          <w:rFonts w:ascii="Bliss 2" w:hAnsi="Bliss 2"/>
          <w:sz w:val="22"/>
          <w:szCs w:val="22"/>
          <w:lang w:val="en-US"/>
        </w:rPr>
        <w:t>The introduction of a new software</w:t>
      </w:r>
      <w:r w:rsidR="0032132B">
        <w:rPr>
          <w:rFonts w:ascii="Bliss 2" w:hAnsi="Bliss 2"/>
          <w:sz w:val="22"/>
          <w:szCs w:val="22"/>
          <w:lang w:val="en-US"/>
        </w:rPr>
        <w:t xml:space="preserve"> at 50 locations in 15 different countries </w:t>
      </w:r>
      <w:r w:rsidR="00D01A08">
        <w:rPr>
          <w:rFonts w:ascii="Bliss 2" w:hAnsi="Bliss 2"/>
          <w:sz w:val="22"/>
          <w:szCs w:val="22"/>
          <w:lang w:val="en-US"/>
        </w:rPr>
        <w:t>require</w:t>
      </w:r>
      <w:r w:rsidR="00442672">
        <w:rPr>
          <w:rFonts w:ascii="Bliss 2" w:hAnsi="Bliss 2"/>
          <w:sz w:val="22"/>
          <w:szCs w:val="22"/>
          <w:lang w:val="en-US"/>
        </w:rPr>
        <w:t>s</w:t>
      </w:r>
      <w:r w:rsidR="00D01A08">
        <w:rPr>
          <w:rFonts w:ascii="Bliss 2" w:hAnsi="Bliss 2"/>
          <w:sz w:val="22"/>
          <w:szCs w:val="22"/>
          <w:lang w:val="en-US"/>
        </w:rPr>
        <w:t xml:space="preserve"> </w:t>
      </w:r>
      <w:r w:rsidR="00A83951">
        <w:rPr>
          <w:rFonts w:ascii="Bliss 2" w:hAnsi="Bliss 2"/>
          <w:sz w:val="22"/>
          <w:szCs w:val="22"/>
          <w:lang w:val="en-US"/>
        </w:rPr>
        <w:t>patience.</w:t>
      </w:r>
      <w:r w:rsidR="00E82E8F">
        <w:rPr>
          <w:rFonts w:ascii="Bliss 2" w:hAnsi="Bliss 2"/>
          <w:sz w:val="22"/>
          <w:szCs w:val="22"/>
          <w:lang w:val="en-US"/>
        </w:rPr>
        <w:t xml:space="preserve"> </w:t>
      </w:r>
      <w:r w:rsidR="00681830">
        <w:rPr>
          <w:rFonts w:ascii="Bliss 2" w:hAnsi="Bliss 2"/>
          <w:sz w:val="22"/>
          <w:szCs w:val="22"/>
          <w:lang w:val="en-US"/>
        </w:rPr>
        <w:t xml:space="preserve">Especially, when </w:t>
      </w:r>
      <w:r w:rsidR="00EE076F">
        <w:rPr>
          <w:rFonts w:ascii="Bliss 2" w:hAnsi="Bliss 2"/>
          <w:sz w:val="22"/>
          <w:szCs w:val="22"/>
          <w:lang w:val="en-US"/>
        </w:rPr>
        <w:t xml:space="preserve">it comes to </w:t>
      </w:r>
      <w:r w:rsidR="00370265">
        <w:rPr>
          <w:rFonts w:ascii="Bliss 2" w:hAnsi="Bliss 2"/>
          <w:sz w:val="22"/>
          <w:szCs w:val="22"/>
          <w:lang w:val="en-US"/>
        </w:rPr>
        <w:t>the main functions of daily work.</w:t>
      </w:r>
      <w:r w:rsidR="00681830">
        <w:rPr>
          <w:rFonts w:ascii="Bliss 2" w:hAnsi="Bliss 2"/>
          <w:sz w:val="22"/>
          <w:szCs w:val="22"/>
          <w:lang w:val="en-US"/>
        </w:rPr>
        <w:t xml:space="preserve"> </w:t>
      </w:r>
      <w:r w:rsidR="00406B5C">
        <w:rPr>
          <w:rFonts w:ascii="Bliss 2" w:hAnsi="Bliss 2"/>
          <w:sz w:val="22"/>
          <w:szCs w:val="22"/>
          <w:lang w:val="en-US"/>
        </w:rPr>
        <w:t xml:space="preserve">In this case, </w:t>
      </w:r>
      <w:r w:rsidR="00ED667D">
        <w:rPr>
          <w:rFonts w:ascii="Bliss 2" w:hAnsi="Bliss 2"/>
          <w:sz w:val="22"/>
          <w:szCs w:val="22"/>
          <w:lang w:val="en-US"/>
        </w:rPr>
        <w:t xml:space="preserve">we are talking about </w:t>
      </w:r>
      <w:r w:rsidR="006B6B9A">
        <w:rPr>
          <w:rFonts w:ascii="Bliss 2" w:hAnsi="Bliss 2"/>
          <w:sz w:val="22"/>
          <w:szCs w:val="22"/>
          <w:lang w:val="en-US"/>
        </w:rPr>
        <w:t xml:space="preserve">a </w:t>
      </w:r>
      <w:r w:rsidR="007C3C27">
        <w:rPr>
          <w:rFonts w:ascii="Bliss 2" w:hAnsi="Bliss 2"/>
          <w:sz w:val="22"/>
          <w:szCs w:val="22"/>
          <w:lang w:val="en-US"/>
        </w:rPr>
        <w:t xml:space="preserve">solution for tour planning </w:t>
      </w:r>
      <w:r w:rsidR="007B25CC">
        <w:rPr>
          <w:rFonts w:ascii="Bliss 2" w:hAnsi="Bliss 2"/>
          <w:sz w:val="22"/>
          <w:szCs w:val="22"/>
          <w:lang w:val="en-US"/>
        </w:rPr>
        <w:t>of</w:t>
      </w:r>
      <w:r w:rsidR="006B4F5C">
        <w:rPr>
          <w:rFonts w:ascii="Bliss 2" w:hAnsi="Bliss 2"/>
          <w:sz w:val="22"/>
          <w:szCs w:val="22"/>
          <w:lang w:val="en-US"/>
        </w:rPr>
        <w:t xml:space="preserve"> the </w:t>
      </w:r>
      <w:r w:rsidR="001A6F60">
        <w:rPr>
          <w:rFonts w:ascii="Bliss 2" w:hAnsi="Bliss 2"/>
          <w:sz w:val="22"/>
          <w:szCs w:val="22"/>
          <w:lang w:val="en-US"/>
        </w:rPr>
        <w:t>40.000</w:t>
      </w:r>
      <w:r w:rsidR="009E319A">
        <w:rPr>
          <w:rFonts w:ascii="Bliss 2" w:hAnsi="Bliss 2"/>
          <w:sz w:val="22"/>
          <w:szCs w:val="22"/>
          <w:lang w:val="en-US"/>
        </w:rPr>
        <w:t xml:space="preserve"> local traffic tours </w:t>
      </w:r>
      <w:r w:rsidR="00C0740B">
        <w:rPr>
          <w:rFonts w:ascii="Bliss 2" w:hAnsi="Bliss 2"/>
          <w:sz w:val="22"/>
          <w:szCs w:val="22"/>
          <w:lang w:val="en-US"/>
        </w:rPr>
        <w:t>from</w:t>
      </w:r>
      <w:r w:rsidR="009E319A">
        <w:rPr>
          <w:rFonts w:ascii="Bliss 2" w:hAnsi="Bliss 2"/>
          <w:sz w:val="22"/>
          <w:szCs w:val="22"/>
          <w:lang w:val="en-US"/>
        </w:rPr>
        <w:t xml:space="preserve"> </w:t>
      </w:r>
      <w:proofErr w:type="spellStart"/>
      <w:r w:rsidR="009E319A">
        <w:rPr>
          <w:rFonts w:ascii="Bliss 2" w:hAnsi="Bliss 2"/>
          <w:sz w:val="22"/>
          <w:szCs w:val="22"/>
          <w:lang w:val="en-US"/>
        </w:rPr>
        <w:t>Gebrüder</w:t>
      </w:r>
      <w:proofErr w:type="spellEnd"/>
      <w:r w:rsidR="009E319A">
        <w:rPr>
          <w:rFonts w:ascii="Bliss 2" w:hAnsi="Bliss 2"/>
          <w:sz w:val="22"/>
          <w:szCs w:val="22"/>
          <w:lang w:val="en-US"/>
        </w:rPr>
        <w:t xml:space="preserve"> Weiss. </w:t>
      </w:r>
      <w:r w:rsidR="000F69E4">
        <w:rPr>
          <w:rFonts w:ascii="Bliss 2" w:hAnsi="Bliss 2"/>
          <w:sz w:val="22"/>
          <w:szCs w:val="22"/>
          <w:lang w:val="en-US"/>
        </w:rPr>
        <w:t>With the help of TIS GmbH</w:t>
      </w:r>
      <w:r w:rsidR="008974DB">
        <w:rPr>
          <w:rFonts w:ascii="Bliss 2" w:hAnsi="Bliss 2"/>
          <w:sz w:val="22"/>
          <w:szCs w:val="22"/>
          <w:lang w:val="en-US"/>
        </w:rPr>
        <w:t xml:space="preserve"> from Bocholt </w:t>
      </w:r>
      <w:proofErr w:type="spellStart"/>
      <w:r w:rsidR="008974DB">
        <w:rPr>
          <w:rFonts w:ascii="Bliss 2" w:hAnsi="Bliss 2"/>
          <w:sz w:val="22"/>
          <w:szCs w:val="22"/>
          <w:lang w:val="en-US"/>
        </w:rPr>
        <w:t>Gebrüder</w:t>
      </w:r>
      <w:proofErr w:type="spellEnd"/>
      <w:r w:rsidR="008974DB">
        <w:rPr>
          <w:rFonts w:ascii="Bliss 2" w:hAnsi="Bliss 2"/>
          <w:sz w:val="22"/>
          <w:szCs w:val="22"/>
          <w:lang w:val="en-US"/>
        </w:rPr>
        <w:t xml:space="preserve"> Weiss is working on a roadmap at the moment. </w:t>
      </w:r>
      <w:r w:rsidR="000A1725">
        <w:rPr>
          <w:rFonts w:ascii="Bliss 2" w:hAnsi="Bliss 2"/>
          <w:sz w:val="22"/>
          <w:szCs w:val="22"/>
          <w:lang w:val="en-US"/>
        </w:rPr>
        <w:t xml:space="preserve">TIS GmbH is </w:t>
      </w:r>
      <w:r w:rsidR="00414D92">
        <w:rPr>
          <w:rFonts w:ascii="Bliss 2" w:hAnsi="Bliss 2"/>
          <w:sz w:val="22"/>
          <w:szCs w:val="22"/>
          <w:lang w:val="en-US"/>
        </w:rPr>
        <w:t>the</w:t>
      </w:r>
      <w:r w:rsidR="000A1725">
        <w:rPr>
          <w:rFonts w:ascii="Bliss 2" w:hAnsi="Bliss 2"/>
          <w:sz w:val="22"/>
          <w:szCs w:val="22"/>
          <w:lang w:val="en-US"/>
        </w:rPr>
        <w:t xml:space="preserve"> provider and </w:t>
      </w:r>
      <w:r w:rsidR="00414D92">
        <w:rPr>
          <w:rFonts w:ascii="Bliss 2" w:hAnsi="Bliss 2"/>
          <w:sz w:val="22"/>
          <w:szCs w:val="22"/>
          <w:lang w:val="en-US"/>
        </w:rPr>
        <w:t>the</w:t>
      </w:r>
      <w:r w:rsidR="000A1725">
        <w:rPr>
          <w:rFonts w:ascii="Bliss 2" w:hAnsi="Bliss 2"/>
          <w:sz w:val="22"/>
          <w:szCs w:val="22"/>
          <w:lang w:val="en-US"/>
        </w:rPr>
        <w:t xml:space="preserve"> developer </w:t>
      </w:r>
      <w:r w:rsidR="003875D2">
        <w:rPr>
          <w:rFonts w:ascii="Bliss 2" w:hAnsi="Bliss 2"/>
          <w:sz w:val="22"/>
          <w:szCs w:val="22"/>
          <w:lang w:val="en-US"/>
        </w:rPr>
        <w:t>of the new solution which is a</w:t>
      </w:r>
      <w:r w:rsidR="00493207">
        <w:rPr>
          <w:rFonts w:ascii="Bliss 2" w:hAnsi="Bliss 2"/>
          <w:sz w:val="22"/>
          <w:szCs w:val="22"/>
          <w:lang w:val="en-US"/>
        </w:rPr>
        <w:t>n</w:t>
      </w:r>
      <w:r w:rsidR="003875D2">
        <w:rPr>
          <w:rFonts w:ascii="Bliss 2" w:hAnsi="Bliss 2"/>
          <w:sz w:val="22"/>
          <w:szCs w:val="22"/>
          <w:lang w:val="en-US"/>
        </w:rPr>
        <w:t xml:space="preserve"> extension of the telematics solution and web application TISLOG. </w:t>
      </w:r>
    </w:p>
    <w:p w14:paraId="2B007EC3" w14:textId="77777777" w:rsidR="00493207" w:rsidRDefault="00493207">
      <w:pPr>
        <w:rPr>
          <w:rFonts w:ascii="Bliss 2" w:hAnsi="Bliss 2"/>
          <w:sz w:val="22"/>
          <w:szCs w:val="22"/>
          <w:lang w:val="en-US"/>
        </w:rPr>
      </w:pPr>
    </w:p>
    <w:p w14:paraId="581498F2" w14:textId="469287CB" w:rsidR="00493207" w:rsidRPr="001F2DDB" w:rsidRDefault="001F2DDB">
      <w:pPr>
        <w:rPr>
          <w:rFonts w:ascii="Bliss 2" w:hAnsi="Bliss 2"/>
          <w:b/>
          <w:bCs/>
          <w:sz w:val="22"/>
          <w:szCs w:val="22"/>
          <w:lang w:val="en-US"/>
        </w:rPr>
      </w:pPr>
      <w:r w:rsidRPr="001F2DDB">
        <w:rPr>
          <w:rFonts w:ascii="Bliss 2" w:hAnsi="Bliss 2"/>
          <w:b/>
          <w:bCs/>
          <w:sz w:val="22"/>
          <w:szCs w:val="22"/>
          <w:lang w:val="en-US"/>
        </w:rPr>
        <w:t>Quick decisions</w:t>
      </w:r>
    </w:p>
    <w:p w14:paraId="33BC9417" w14:textId="5737852A" w:rsidR="001F2DDB" w:rsidRDefault="00F4284D">
      <w:pPr>
        <w:rPr>
          <w:rFonts w:ascii="Bliss 2" w:hAnsi="Bliss 2"/>
          <w:sz w:val="22"/>
          <w:szCs w:val="22"/>
          <w:lang w:val="en-US"/>
        </w:rPr>
      </w:pPr>
      <w:r>
        <w:rPr>
          <w:rFonts w:ascii="Bliss 2" w:hAnsi="Bliss 2"/>
          <w:sz w:val="22"/>
          <w:szCs w:val="22"/>
          <w:lang w:val="en-US"/>
        </w:rPr>
        <w:t xml:space="preserve">The </w:t>
      </w:r>
      <w:r w:rsidR="00380D68">
        <w:rPr>
          <w:rFonts w:ascii="Bliss 2" w:hAnsi="Bliss 2"/>
          <w:sz w:val="22"/>
          <w:szCs w:val="22"/>
          <w:lang w:val="en-US"/>
        </w:rPr>
        <w:t xml:space="preserve">positions and status data </w:t>
      </w:r>
      <w:r w:rsidR="00CB09B7">
        <w:rPr>
          <w:rFonts w:ascii="Bliss 2" w:hAnsi="Bliss 2"/>
          <w:sz w:val="22"/>
          <w:szCs w:val="22"/>
          <w:lang w:val="en-US"/>
        </w:rPr>
        <w:t xml:space="preserve">of the trucks </w:t>
      </w:r>
      <w:r w:rsidR="00380D68">
        <w:rPr>
          <w:rFonts w:ascii="Bliss 2" w:hAnsi="Bliss 2"/>
          <w:sz w:val="22"/>
          <w:szCs w:val="22"/>
          <w:lang w:val="en-US"/>
        </w:rPr>
        <w:t xml:space="preserve">should be usable for the tour planning department at </w:t>
      </w:r>
      <w:proofErr w:type="spellStart"/>
      <w:r w:rsidR="00380D68">
        <w:rPr>
          <w:rFonts w:ascii="Bliss 2" w:hAnsi="Bliss 2"/>
          <w:sz w:val="22"/>
          <w:szCs w:val="22"/>
          <w:lang w:val="en-US"/>
        </w:rPr>
        <w:t>Gebrüder</w:t>
      </w:r>
      <w:proofErr w:type="spellEnd"/>
      <w:r w:rsidR="00380D68">
        <w:rPr>
          <w:rFonts w:ascii="Bliss 2" w:hAnsi="Bliss 2"/>
          <w:sz w:val="22"/>
          <w:szCs w:val="22"/>
          <w:lang w:val="en-US"/>
        </w:rPr>
        <w:t xml:space="preserve"> Weiss. </w:t>
      </w:r>
      <w:r w:rsidR="00277B57">
        <w:rPr>
          <w:rFonts w:ascii="Bliss 2" w:hAnsi="Bliss 2"/>
          <w:sz w:val="22"/>
          <w:szCs w:val="22"/>
          <w:lang w:val="en-US"/>
        </w:rPr>
        <w:t xml:space="preserve">“The importance of the </w:t>
      </w:r>
      <w:r w:rsidR="004B098D">
        <w:rPr>
          <w:rFonts w:ascii="Bliss 2" w:hAnsi="Bliss 2"/>
          <w:sz w:val="22"/>
          <w:szCs w:val="22"/>
          <w:lang w:val="en-US"/>
        </w:rPr>
        <w:t xml:space="preserve">telemetry data </w:t>
      </w:r>
      <w:r w:rsidR="00B56357">
        <w:rPr>
          <w:rFonts w:ascii="Bliss 2" w:hAnsi="Bliss 2"/>
          <w:sz w:val="22"/>
          <w:szCs w:val="22"/>
          <w:lang w:val="en-US"/>
        </w:rPr>
        <w:t xml:space="preserve">has increased in the past years. Current geo positions </w:t>
      </w:r>
      <w:r w:rsidR="00B73F6A">
        <w:rPr>
          <w:rFonts w:ascii="Bliss 2" w:hAnsi="Bliss 2"/>
          <w:sz w:val="22"/>
          <w:szCs w:val="22"/>
          <w:lang w:val="en-US"/>
        </w:rPr>
        <w:t xml:space="preserve">and </w:t>
      </w:r>
      <w:r w:rsidR="0067365A">
        <w:rPr>
          <w:rFonts w:ascii="Bliss 2" w:hAnsi="Bliss 2"/>
          <w:sz w:val="22"/>
          <w:szCs w:val="22"/>
          <w:lang w:val="en-US"/>
        </w:rPr>
        <w:t>time differences to the planne</w:t>
      </w:r>
      <w:r w:rsidR="000E4194">
        <w:rPr>
          <w:rFonts w:ascii="Bliss 2" w:hAnsi="Bliss 2"/>
          <w:sz w:val="22"/>
          <w:szCs w:val="22"/>
          <w:lang w:val="en-US"/>
        </w:rPr>
        <w:t xml:space="preserve">d tour because of traffic jams </w:t>
      </w:r>
      <w:r w:rsidR="00037335">
        <w:rPr>
          <w:rFonts w:ascii="Bliss 2" w:hAnsi="Bliss 2"/>
          <w:sz w:val="22"/>
          <w:szCs w:val="22"/>
          <w:lang w:val="en-US"/>
        </w:rPr>
        <w:t xml:space="preserve">or other </w:t>
      </w:r>
      <w:r w:rsidR="00411B79">
        <w:rPr>
          <w:rFonts w:ascii="Bliss 2" w:hAnsi="Bliss 2"/>
          <w:sz w:val="22"/>
          <w:szCs w:val="22"/>
          <w:lang w:val="en-US"/>
        </w:rPr>
        <w:t xml:space="preserve">delays are an important basis </w:t>
      </w:r>
      <w:r w:rsidR="00CE758A">
        <w:rPr>
          <w:rFonts w:ascii="Bliss 2" w:hAnsi="Bliss 2"/>
          <w:sz w:val="22"/>
          <w:szCs w:val="22"/>
          <w:lang w:val="en-US"/>
        </w:rPr>
        <w:t xml:space="preserve">of economic decisions”, says Martin </w:t>
      </w:r>
      <w:proofErr w:type="spellStart"/>
      <w:r w:rsidR="00CE758A">
        <w:rPr>
          <w:rFonts w:ascii="Bliss 2" w:hAnsi="Bliss 2"/>
          <w:sz w:val="22"/>
          <w:szCs w:val="22"/>
          <w:lang w:val="en-US"/>
        </w:rPr>
        <w:t>Rohner</w:t>
      </w:r>
      <w:proofErr w:type="spellEnd"/>
      <w:r w:rsidR="00CE758A">
        <w:rPr>
          <w:rFonts w:ascii="Bliss 2" w:hAnsi="Bliss 2"/>
          <w:sz w:val="22"/>
          <w:szCs w:val="22"/>
          <w:lang w:val="en-US"/>
        </w:rPr>
        <w:t>, Program Manager TMS</w:t>
      </w:r>
      <w:r w:rsidR="000019BE">
        <w:rPr>
          <w:rFonts w:ascii="Bliss 2" w:hAnsi="Bliss 2"/>
          <w:sz w:val="22"/>
          <w:szCs w:val="22"/>
          <w:lang w:val="en-US"/>
        </w:rPr>
        <w:t xml:space="preserve">, Digitalization &amp; Automation at </w:t>
      </w:r>
      <w:proofErr w:type="spellStart"/>
      <w:r w:rsidR="000019BE">
        <w:rPr>
          <w:rFonts w:ascii="Bliss 2" w:hAnsi="Bliss 2"/>
          <w:sz w:val="22"/>
          <w:szCs w:val="22"/>
          <w:lang w:val="en-US"/>
        </w:rPr>
        <w:t>Gebrüder</w:t>
      </w:r>
      <w:proofErr w:type="spellEnd"/>
      <w:r w:rsidR="000019BE">
        <w:rPr>
          <w:rFonts w:ascii="Bliss 2" w:hAnsi="Bliss 2"/>
          <w:sz w:val="22"/>
          <w:szCs w:val="22"/>
          <w:lang w:val="en-US"/>
        </w:rPr>
        <w:t xml:space="preserve"> Weiss. </w:t>
      </w:r>
      <w:r w:rsidR="00866DB3">
        <w:rPr>
          <w:rFonts w:ascii="Bliss 2" w:hAnsi="Bliss 2"/>
          <w:sz w:val="22"/>
          <w:szCs w:val="22"/>
          <w:lang w:val="en-US"/>
        </w:rPr>
        <w:t xml:space="preserve">Expediters </w:t>
      </w:r>
      <w:r w:rsidR="00C40033">
        <w:rPr>
          <w:rFonts w:ascii="Bliss 2" w:hAnsi="Bliss 2"/>
          <w:sz w:val="22"/>
          <w:szCs w:val="22"/>
          <w:lang w:val="en-US"/>
        </w:rPr>
        <w:t xml:space="preserve">often have to decide within a </w:t>
      </w:r>
      <w:proofErr w:type="spellStart"/>
      <w:r w:rsidR="00C40033">
        <w:rPr>
          <w:rFonts w:ascii="Bliss 2" w:hAnsi="Bliss 2"/>
          <w:sz w:val="22"/>
          <w:szCs w:val="22"/>
          <w:lang w:val="en-US"/>
        </w:rPr>
        <w:t>fews</w:t>
      </w:r>
      <w:proofErr w:type="spellEnd"/>
      <w:r w:rsidR="00C40033">
        <w:rPr>
          <w:rFonts w:ascii="Bliss 2" w:hAnsi="Bliss 2"/>
          <w:sz w:val="22"/>
          <w:szCs w:val="22"/>
          <w:lang w:val="en-US"/>
        </w:rPr>
        <w:t xml:space="preserve"> seconds which vehicle </w:t>
      </w:r>
      <w:r w:rsidR="00CE27A7">
        <w:rPr>
          <w:rFonts w:ascii="Bliss 2" w:hAnsi="Bliss 2"/>
          <w:sz w:val="22"/>
          <w:szCs w:val="22"/>
          <w:lang w:val="en-US"/>
        </w:rPr>
        <w:t>can be used best for a</w:t>
      </w:r>
      <w:r w:rsidR="00453460">
        <w:rPr>
          <w:rFonts w:ascii="Bliss 2" w:hAnsi="Bliss 2"/>
          <w:sz w:val="22"/>
          <w:szCs w:val="22"/>
          <w:lang w:val="en-US"/>
        </w:rPr>
        <w:t xml:space="preserve"> pick up</w:t>
      </w:r>
      <w:r w:rsidR="00D15C07">
        <w:rPr>
          <w:rFonts w:ascii="Bliss 2" w:hAnsi="Bliss 2"/>
          <w:sz w:val="22"/>
          <w:szCs w:val="22"/>
          <w:lang w:val="en-US"/>
        </w:rPr>
        <w:t xml:space="preserve"> order</w:t>
      </w:r>
      <w:r w:rsidR="004075F2">
        <w:rPr>
          <w:rFonts w:ascii="Bliss 2" w:hAnsi="Bliss 2"/>
          <w:sz w:val="22"/>
          <w:szCs w:val="22"/>
          <w:lang w:val="en-US"/>
        </w:rPr>
        <w:t xml:space="preserve">. </w:t>
      </w:r>
      <w:r w:rsidR="00860983">
        <w:rPr>
          <w:rFonts w:ascii="Bliss 2" w:hAnsi="Bliss 2"/>
          <w:sz w:val="22"/>
          <w:szCs w:val="22"/>
          <w:lang w:val="en-US"/>
        </w:rPr>
        <w:br/>
        <w:t>Up to now</w:t>
      </w:r>
      <w:r w:rsidR="00337091">
        <w:rPr>
          <w:rFonts w:ascii="Bliss 2" w:hAnsi="Bliss 2"/>
          <w:sz w:val="22"/>
          <w:szCs w:val="22"/>
          <w:lang w:val="en-US"/>
        </w:rPr>
        <w:t>,</w:t>
      </w:r>
      <w:r w:rsidR="00860983">
        <w:rPr>
          <w:rFonts w:ascii="Bliss 2" w:hAnsi="Bliss 2"/>
          <w:sz w:val="22"/>
          <w:szCs w:val="22"/>
          <w:lang w:val="en-US"/>
        </w:rPr>
        <w:t xml:space="preserve"> TISLOG was used as a classic telematics system</w:t>
      </w:r>
      <w:r w:rsidR="00F401A7">
        <w:rPr>
          <w:rFonts w:ascii="Bliss 2" w:hAnsi="Bliss 2"/>
          <w:sz w:val="22"/>
          <w:szCs w:val="22"/>
          <w:lang w:val="en-US"/>
        </w:rPr>
        <w:t xml:space="preserve">. The drivers organized their mobile order management with </w:t>
      </w:r>
      <w:r w:rsidR="002D4A53">
        <w:rPr>
          <w:rFonts w:ascii="Bliss 2" w:hAnsi="Bliss 2"/>
          <w:sz w:val="22"/>
          <w:szCs w:val="22"/>
          <w:lang w:val="en-US"/>
        </w:rPr>
        <w:t xml:space="preserve">it. The tours were planned in the transport management system CIEL and </w:t>
      </w:r>
      <w:r w:rsidR="005C4EE0">
        <w:rPr>
          <w:rFonts w:ascii="Bliss 2" w:hAnsi="Bliss 2"/>
          <w:sz w:val="22"/>
          <w:szCs w:val="22"/>
          <w:lang w:val="en-US"/>
        </w:rPr>
        <w:t xml:space="preserve">they were </w:t>
      </w:r>
      <w:r w:rsidR="002D4A53">
        <w:rPr>
          <w:rFonts w:ascii="Bliss 2" w:hAnsi="Bliss 2"/>
          <w:sz w:val="22"/>
          <w:szCs w:val="22"/>
          <w:lang w:val="en-US"/>
        </w:rPr>
        <w:t xml:space="preserve">sent to </w:t>
      </w:r>
      <w:r w:rsidR="00903ED2">
        <w:rPr>
          <w:rFonts w:ascii="Bliss 2" w:hAnsi="Bliss 2"/>
          <w:sz w:val="22"/>
          <w:szCs w:val="22"/>
          <w:lang w:val="en-US"/>
        </w:rPr>
        <w:t xml:space="preserve">the </w:t>
      </w:r>
      <w:r w:rsidR="002D4A53">
        <w:rPr>
          <w:rFonts w:ascii="Bliss 2" w:hAnsi="Bliss 2"/>
          <w:sz w:val="22"/>
          <w:szCs w:val="22"/>
          <w:lang w:val="en-US"/>
        </w:rPr>
        <w:t xml:space="preserve">drivers via </w:t>
      </w:r>
      <w:r w:rsidR="008D1EDC">
        <w:rPr>
          <w:rFonts w:ascii="Bliss 2" w:hAnsi="Bliss 2"/>
          <w:sz w:val="22"/>
          <w:szCs w:val="22"/>
          <w:lang w:val="en-US"/>
        </w:rPr>
        <w:t xml:space="preserve">mobile radio. </w:t>
      </w:r>
      <w:r w:rsidR="0014556F">
        <w:rPr>
          <w:rFonts w:ascii="Bliss 2" w:hAnsi="Bliss 2"/>
          <w:sz w:val="22"/>
          <w:szCs w:val="22"/>
          <w:lang w:val="en-US"/>
        </w:rPr>
        <w:t>CIEL also supported the drivers</w:t>
      </w:r>
      <w:r w:rsidR="00887EEC">
        <w:rPr>
          <w:rFonts w:ascii="Bliss 2" w:hAnsi="Bliss 2"/>
          <w:sz w:val="22"/>
          <w:szCs w:val="22"/>
          <w:lang w:val="en-US"/>
        </w:rPr>
        <w:t xml:space="preserve"> with the loadin</w:t>
      </w:r>
      <w:r w:rsidR="00366B59">
        <w:rPr>
          <w:rFonts w:ascii="Bliss 2" w:hAnsi="Bliss 2"/>
          <w:sz w:val="22"/>
          <w:szCs w:val="22"/>
          <w:lang w:val="en-US"/>
        </w:rPr>
        <w:t>g of the trucks. “CIE</w:t>
      </w:r>
      <w:r w:rsidR="00C953F5">
        <w:rPr>
          <w:rFonts w:ascii="Bliss 2" w:hAnsi="Bliss 2"/>
          <w:sz w:val="22"/>
          <w:szCs w:val="22"/>
          <w:lang w:val="en-US"/>
        </w:rPr>
        <w:t>L</w:t>
      </w:r>
      <w:r w:rsidR="00366B59">
        <w:rPr>
          <w:rFonts w:ascii="Bliss 2" w:hAnsi="Bliss 2"/>
          <w:sz w:val="22"/>
          <w:szCs w:val="22"/>
          <w:lang w:val="en-US"/>
        </w:rPr>
        <w:t xml:space="preserve"> </w:t>
      </w:r>
      <w:r w:rsidR="00223E4E">
        <w:rPr>
          <w:rFonts w:ascii="Bliss 2" w:hAnsi="Bliss 2"/>
          <w:sz w:val="22"/>
          <w:szCs w:val="22"/>
          <w:lang w:val="en-US"/>
        </w:rPr>
        <w:t xml:space="preserve">is </w:t>
      </w:r>
      <w:r w:rsidR="002D06CA">
        <w:rPr>
          <w:rFonts w:ascii="Bliss 2" w:hAnsi="Bliss 2"/>
          <w:sz w:val="22"/>
          <w:szCs w:val="22"/>
          <w:lang w:val="en-US"/>
        </w:rPr>
        <w:t xml:space="preserve">highly productive and </w:t>
      </w:r>
      <w:r w:rsidR="00C953F5">
        <w:rPr>
          <w:rFonts w:ascii="Bliss 2" w:hAnsi="Bliss 2"/>
          <w:sz w:val="22"/>
          <w:szCs w:val="22"/>
          <w:lang w:val="en-US"/>
        </w:rPr>
        <w:t>fast</w:t>
      </w:r>
      <w:r w:rsidR="002D06CA">
        <w:rPr>
          <w:rFonts w:ascii="Bliss 2" w:hAnsi="Bliss 2"/>
          <w:sz w:val="22"/>
          <w:szCs w:val="22"/>
          <w:lang w:val="en-US"/>
        </w:rPr>
        <w:t xml:space="preserve">, but </w:t>
      </w:r>
      <w:r w:rsidR="00F21A33">
        <w:rPr>
          <w:rFonts w:ascii="Bliss 2" w:hAnsi="Bliss 2"/>
          <w:sz w:val="22"/>
          <w:szCs w:val="22"/>
          <w:lang w:val="en-US"/>
        </w:rPr>
        <w:t xml:space="preserve">over the time it </w:t>
      </w:r>
      <w:r w:rsidR="00B25FB8">
        <w:rPr>
          <w:rFonts w:ascii="Bliss 2" w:hAnsi="Bliss 2"/>
          <w:sz w:val="22"/>
          <w:szCs w:val="22"/>
          <w:lang w:val="en-US"/>
        </w:rPr>
        <w:t>reached its limits</w:t>
      </w:r>
      <w:r w:rsidR="00D367D7">
        <w:rPr>
          <w:rFonts w:ascii="Bliss 2" w:hAnsi="Bliss 2"/>
          <w:sz w:val="22"/>
          <w:szCs w:val="22"/>
          <w:lang w:val="en-US"/>
        </w:rPr>
        <w:t xml:space="preserve">”, explains </w:t>
      </w:r>
      <w:proofErr w:type="spellStart"/>
      <w:r w:rsidR="00D367D7">
        <w:rPr>
          <w:rFonts w:ascii="Bliss 2" w:hAnsi="Bliss 2"/>
          <w:sz w:val="22"/>
          <w:szCs w:val="22"/>
          <w:lang w:val="en-US"/>
        </w:rPr>
        <w:t>Rohner</w:t>
      </w:r>
      <w:proofErr w:type="spellEnd"/>
      <w:r w:rsidR="00D367D7">
        <w:rPr>
          <w:rFonts w:ascii="Bliss 2" w:hAnsi="Bliss 2"/>
          <w:sz w:val="22"/>
          <w:szCs w:val="22"/>
          <w:lang w:val="en-US"/>
        </w:rPr>
        <w:t>.</w:t>
      </w:r>
    </w:p>
    <w:p w14:paraId="20295259" w14:textId="77777777" w:rsidR="00D367D7" w:rsidRDefault="00D367D7">
      <w:pPr>
        <w:rPr>
          <w:rFonts w:ascii="Bliss 2" w:hAnsi="Bliss 2"/>
          <w:sz w:val="22"/>
          <w:szCs w:val="22"/>
          <w:lang w:val="en-US"/>
        </w:rPr>
      </w:pPr>
    </w:p>
    <w:p w14:paraId="73D930E9" w14:textId="77777777" w:rsidR="0007645A" w:rsidRDefault="00D367D7">
      <w:pPr>
        <w:rPr>
          <w:rFonts w:ascii="Bliss 2" w:hAnsi="Bliss 2"/>
          <w:sz w:val="22"/>
          <w:szCs w:val="22"/>
          <w:lang w:val="en-US"/>
        </w:rPr>
      </w:pPr>
      <w:r w:rsidRPr="00A73FC7">
        <w:rPr>
          <w:rFonts w:ascii="Bliss 2" w:hAnsi="Bliss 2"/>
          <w:b/>
          <w:bCs/>
          <w:sz w:val="22"/>
          <w:szCs w:val="22"/>
          <w:lang w:val="en-US"/>
        </w:rPr>
        <w:t xml:space="preserve">Permanent </w:t>
      </w:r>
      <w:r w:rsidR="004536D9" w:rsidRPr="00A73FC7">
        <w:rPr>
          <w:rFonts w:ascii="Bliss 2" w:hAnsi="Bliss 2"/>
          <w:b/>
          <w:bCs/>
          <w:sz w:val="22"/>
          <w:szCs w:val="22"/>
          <w:lang w:val="en-US"/>
        </w:rPr>
        <w:t>enhancements</w:t>
      </w:r>
      <w:r w:rsidR="004536D9">
        <w:rPr>
          <w:rFonts w:ascii="Bliss 2" w:hAnsi="Bliss 2"/>
          <w:sz w:val="22"/>
          <w:szCs w:val="22"/>
          <w:lang w:val="en-US"/>
        </w:rPr>
        <w:br/>
      </w:r>
      <w:r w:rsidR="00A73FC7">
        <w:rPr>
          <w:rFonts w:ascii="Bliss 2" w:hAnsi="Bliss 2"/>
          <w:sz w:val="22"/>
          <w:szCs w:val="22"/>
          <w:lang w:val="en-US"/>
        </w:rPr>
        <w:t xml:space="preserve">With this in mind </w:t>
      </w:r>
      <w:proofErr w:type="spellStart"/>
      <w:r w:rsidR="008A5A31">
        <w:rPr>
          <w:rFonts w:ascii="Bliss 2" w:hAnsi="Bliss 2"/>
          <w:sz w:val="22"/>
          <w:szCs w:val="22"/>
          <w:lang w:val="en-US"/>
        </w:rPr>
        <w:t>Rohner</w:t>
      </w:r>
      <w:proofErr w:type="spellEnd"/>
      <w:r w:rsidR="008A5A31">
        <w:rPr>
          <w:rFonts w:ascii="Bliss 2" w:hAnsi="Bliss 2"/>
          <w:sz w:val="22"/>
          <w:szCs w:val="22"/>
          <w:lang w:val="en-US"/>
        </w:rPr>
        <w:t xml:space="preserve"> began to look for an alternative</w:t>
      </w:r>
      <w:r w:rsidR="007851A6">
        <w:rPr>
          <w:rFonts w:ascii="Bliss 2" w:hAnsi="Bliss 2"/>
          <w:sz w:val="22"/>
          <w:szCs w:val="22"/>
          <w:lang w:val="en-US"/>
        </w:rPr>
        <w:t xml:space="preserve"> </w:t>
      </w:r>
      <w:r w:rsidR="008A5A31">
        <w:rPr>
          <w:rFonts w:ascii="Bliss 2" w:hAnsi="Bliss 2"/>
          <w:sz w:val="22"/>
          <w:szCs w:val="22"/>
          <w:lang w:val="en-US"/>
        </w:rPr>
        <w:t xml:space="preserve">to </w:t>
      </w:r>
      <w:r w:rsidR="009A7D20">
        <w:rPr>
          <w:rFonts w:ascii="Bliss 2" w:hAnsi="Bliss 2"/>
          <w:sz w:val="22"/>
          <w:szCs w:val="22"/>
          <w:lang w:val="en-US"/>
        </w:rPr>
        <w:t xml:space="preserve">push the </w:t>
      </w:r>
      <w:r w:rsidR="00FA4BC8">
        <w:rPr>
          <w:rFonts w:ascii="Bliss 2" w:hAnsi="Bliss 2"/>
          <w:sz w:val="22"/>
          <w:szCs w:val="22"/>
          <w:lang w:val="en-US"/>
        </w:rPr>
        <w:t xml:space="preserve">digitalization. </w:t>
      </w:r>
      <w:r w:rsidR="00040781">
        <w:rPr>
          <w:rFonts w:ascii="Bliss 2" w:hAnsi="Bliss 2"/>
          <w:sz w:val="22"/>
          <w:szCs w:val="22"/>
          <w:lang w:val="en-US"/>
        </w:rPr>
        <w:t xml:space="preserve">In different steps </w:t>
      </w:r>
    </w:p>
    <w:p w14:paraId="365667DC" w14:textId="77777777" w:rsidR="0007645A" w:rsidRDefault="0007645A">
      <w:pPr>
        <w:rPr>
          <w:rFonts w:ascii="Bliss 2" w:hAnsi="Bliss 2"/>
          <w:sz w:val="22"/>
          <w:szCs w:val="22"/>
          <w:lang w:val="en-US"/>
        </w:rPr>
      </w:pPr>
    </w:p>
    <w:p w14:paraId="1191FABA" w14:textId="77777777" w:rsidR="0007645A" w:rsidRDefault="0007645A">
      <w:pPr>
        <w:rPr>
          <w:rFonts w:ascii="Bliss 2" w:hAnsi="Bliss 2"/>
          <w:sz w:val="22"/>
          <w:szCs w:val="22"/>
          <w:lang w:val="en-US"/>
        </w:rPr>
      </w:pPr>
    </w:p>
    <w:p w14:paraId="257822C7" w14:textId="77777777" w:rsidR="0007645A" w:rsidRDefault="0007645A">
      <w:pPr>
        <w:rPr>
          <w:rFonts w:ascii="Bliss 2" w:hAnsi="Bliss 2"/>
          <w:sz w:val="22"/>
          <w:szCs w:val="22"/>
          <w:lang w:val="en-US"/>
        </w:rPr>
      </w:pPr>
    </w:p>
    <w:p w14:paraId="471FF3B3" w14:textId="77777777" w:rsidR="0007645A" w:rsidRDefault="0007645A">
      <w:pPr>
        <w:rPr>
          <w:rFonts w:ascii="Bliss 2" w:hAnsi="Bliss 2"/>
          <w:sz w:val="22"/>
          <w:szCs w:val="22"/>
          <w:lang w:val="en-US"/>
        </w:rPr>
      </w:pPr>
    </w:p>
    <w:p w14:paraId="4359A232" w14:textId="5C313DCD" w:rsidR="00D367D7" w:rsidRDefault="00040781">
      <w:pPr>
        <w:rPr>
          <w:rFonts w:ascii="Bliss 2" w:hAnsi="Bliss 2"/>
          <w:sz w:val="22"/>
          <w:szCs w:val="22"/>
          <w:lang w:val="en-US"/>
        </w:rPr>
      </w:pPr>
      <w:r>
        <w:rPr>
          <w:rFonts w:ascii="Bliss 2" w:hAnsi="Bliss 2"/>
          <w:sz w:val="22"/>
          <w:szCs w:val="22"/>
          <w:lang w:val="en-US"/>
        </w:rPr>
        <w:t xml:space="preserve">CIEL </w:t>
      </w:r>
      <w:r w:rsidR="00C3790F">
        <w:rPr>
          <w:rFonts w:ascii="Bliss 2" w:hAnsi="Bliss 2"/>
          <w:sz w:val="22"/>
          <w:szCs w:val="22"/>
          <w:lang w:val="en-US"/>
        </w:rPr>
        <w:t>should be replaced by modern systems</w:t>
      </w:r>
      <w:r w:rsidR="000D1A09">
        <w:rPr>
          <w:rFonts w:ascii="Bliss 2" w:hAnsi="Bliss 2"/>
          <w:sz w:val="22"/>
          <w:szCs w:val="22"/>
          <w:lang w:val="en-US"/>
        </w:rPr>
        <w:t xml:space="preserve">. </w:t>
      </w:r>
      <w:r w:rsidR="000D1A09">
        <w:rPr>
          <w:rFonts w:ascii="Bliss 2" w:hAnsi="Bliss 2"/>
          <w:sz w:val="22"/>
          <w:szCs w:val="22"/>
          <w:lang w:val="en-US"/>
        </w:rPr>
        <w:br/>
        <w:t>Tour planning will be replaced by</w:t>
      </w:r>
      <w:r w:rsidR="00A21ABA">
        <w:rPr>
          <w:rFonts w:ascii="Bliss 2" w:hAnsi="Bliss 2"/>
          <w:sz w:val="22"/>
          <w:szCs w:val="22"/>
          <w:lang w:val="en-US"/>
        </w:rPr>
        <w:t xml:space="preserve"> TISLOG Dispo</w:t>
      </w:r>
      <w:r w:rsidR="00570E03">
        <w:rPr>
          <w:rFonts w:ascii="Bliss 2" w:hAnsi="Bliss 2"/>
          <w:sz w:val="22"/>
          <w:szCs w:val="22"/>
          <w:lang w:val="en-US"/>
        </w:rPr>
        <w:t xml:space="preserve"> as </w:t>
      </w:r>
      <w:r w:rsidR="003F7DBC">
        <w:rPr>
          <w:rFonts w:ascii="Bliss 2" w:hAnsi="Bliss 2"/>
          <w:sz w:val="22"/>
          <w:szCs w:val="22"/>
          <w:lang w:val="en-US"/>
        </w:rPr>
        <w:t>the telematics, the observation of driving times</w:t>
      </w:r>
      <w:r w:rsidR="008C18BA">
        <w:rPr>
          <w:rFonts w:ascii="Bliss 2" w:hAnsi="Bliss 2"/>
          <w:sz w:val="22"/>
          <w:szCs w:val="22"/>
          <w:lang w:val="en-US"/>
        </w:rPr>
        <w:t>, the tour planning</w:t>
      </w:r>
      <w:r w:rsidR="003F7DBC">
        <w:rPr>
          <w:rFonts w:ascii="Bliss 2" w:hAnsi="Bliss 2"/>
          <w:sz w:val="22"/>
          <w:szCs w:val="22"/>
          <w:lang w:val="en-US"/>
        </w:rPr>
        <w:t xml:space="preserve"> and the ETA (</w:t>
      </w:r>
      <w:r w:rsidR="00107D30">
        <w:rPr>
          <w:rFonts w:ascii="Bliss 2" w:hAnsi="Bliss 2"/>
          <w:sz w:val="22"/>
          <w:szCs w:val="22"/>
          <w:lang w:val="en-US"/>
        </w:rPr>
        <w:t xml:space="preserve">ETA = Estimated Time of Arrival) </w:t>
      </w:r>
      <w:r w:rsidR="008E34EB">
        <w:rPr>
          <w:rFonts w:ascii="Bliss 2" w:hAnsi="Bliss 2"/>
          <w:sz w:val="22"/>
          <w:szCs w:val="22"/>
          <w:lang w:val="en-US"/>
        </w:rPr>
        <w:t xml:space="preserve">are already a </w:t>
      </w:r>
      <w:r w:rsidR="00F51A5B">
        <w:rPr>
          <w:rFonts w:ascii="Bliss 2" w:hAnsi="Bliss 2"/>
          <w:sz w:val="22"/>
          <w:szCs w:val="22"/>
          <w:lang w:val="en-US"/>
        </w:rPr>
        <w:t xml:space="preserve">logical </w:t>
      </w:r>
      <w:r w:rsidR="00FD4819">
        <w:rPr>
          <w:rFonts w:ascii="Bliss 2" w:hAnsi="Bliss 2"/>
          <w:sz w:val="22"/>
          <w:szCs w:val="22"/>
          <w:lang w:val="en-US"/>
        </w:rPr>
        <w:t>unit.</w:t>
      </w:r>
      <w:r w:rsidR="007E3BD0">
        <w:rPr>
          <w:rFonts w:ascii="Bliss 2" w:hAnsi="Bliss 2"/>
          <w:sz w:val="22"/>
          <w:szCs w:val="22"/>
          <w:lang w:val="en-US"/>
        </w:rPr>
        <w:t xml:space="preserve"> “Furthermore, we know TIS as an innovative company that </w:t>
      </w:r>
      <w:r w:rsidR="00D467DF">
        <w:rPr>
          <w:rFonts w:ascii="Bliss 2" w:hAnsi="Bliss 2"/>
          <w:sz w:val="22"/>
          <w:szCs w:val="22"/>
          <w:lang w:val="en-US"/>
        </w:rPr>
        <w:t xml:space="preserve">consistently </w:t>
      </w:r>
      <w:r w:rsidR="006130CF">
        <w:rPr>
          <w:rFonts w:ascii="Bliss 2" w:hAnsi="Bliss 2"/>
          <w:sz w:val="22"/>
          <w:szCs w:val="22"/>
          <w:lang w:val="en-US"/>
        </w:rPr>
        <w:t>enhances</w:t>
      </w:r>
      <w:r w:rsidR="00F21823">
        <w:rPr>
          <w:rFonts w:ascii="Bliss 2" w:hAnsi="Bliss 2"/>
          <w:sz w:val="22"/>
          <w:szCs w:val="22"/>
          <w:lang w:val="en-US"/>
        </w:rPr>
        <w:t xml:space="preserve"> its solutions</w:t>
      </w:r>
      <w:r w:rsidR="00D467DF">
        <w:rPr>
          <w:rFonts w:ascii="Bliss 2" w:hAnsi="Bliss 2"/>
          <w:sz w:val="22"/>
          <w:szCs w:val="22"/>
          <w:lang w:val="en-US"/>
        </w:rPr>
        <w:t xml:space="preserve">. </w:t>
      </w:r>
      <w:r w:rsidR="00F437F7">
        <w:rPr>
          <w:rFonts w:ascii="Bliss 2" w:hAnsi="Bliss 2"/>
          <w:sz w:val="22"/>
          <w:szCs w:val="22"/>
          <w:lang w:val="en-US"/>
        </w:rPr>
        <w:t>At the same time</w:t>
      </w:r>
      <w:r w:rsidR="008A7FCB">
        <w:rPr>
          <w:rFonts w:ascii="Bliss 2" w:hAnsi="Bliss 2"/>
          <w:sz w:val="22"/>
          <w:szCs w:val="22"/>
          <w:lang w:val="en-US"/>
        </w:rPr>
        <w:t>,</w:t>
      </w:r>
      <w:r w:rsidR="00F437F7">
        <w:rPr>
          <w:rFonts w:ascii="Bliss 2" w:hAnsi="Bliss 2"/>
          <w:sz w:val="22"/>
          <w:szCs w:val="22"/>
          <w:lang w:val="en-US"/>
        </w:rPr>
        <w:t xml:space="preserve"> we </w:t>
      </w:r>
      <w:r w:rsidR="0002684D">
        <w:rPr>
          <w:rFonts w:ascii="Bliss 2" w:hAnsi="Bliss 2"/>
          <w:sz w:val="22"/>
          <w:szCs w:val="22"/>
          <w:lang w:val="en-US"/>
        </w:rPr>
        <w:t xml:space="preserve">benefit from other users”, mentions </w:t>
      </w:r>
      <w:proofErr w:type="spellStart"/>
      <w:r w:rsidR="0002684D">
        <w:rPr>
          <w:rFonts w:ascii="Bliss 2" w:hAnsi="Bliss 2"/>
          <w:sz w:val="22"/>
          <w:szCs w:val="22"/>
          <w:lang w:val="en-US"/>
        </w:rPr>
        <w:t>Rohner</w:t>
      </w:r>
      <w:proofErr w:type="spellEnd"/>
      <w:r w:rsidR="0002684D">
        <w:rPr>
          <w:rFonts w:ascii="Bliss 2" w:hAnsi="Bliss 2"/>
          <w:sz w:val="22"/>
          <w:szCs w:val="22"/>
          <w:lang w:val="en-US"/>
        </w:rPr>
        <w:t xml:space="preserve">. </w:t>
      </w:r>
      <w:r w:rsidR="00BD7550">
        <w:rPr>
          <w:rFonts w:ascii="Bliss 2" w:hAnsi="Bliss 2"/>
          <w:sz w:val="22"/>
          <w:szCs w:val="22"/>
          <w:lang w:val="en-US"/>
        </w:rPr>
        <w:br/>
        <w:t xml:space="preserve">In August 2020 Maria </w:t>
      </w:r>
      <w:r w:rsidR="007631B2">
        <w:rPr>
          <w:rFonts w:ascii="Bliss 2" w:hAnsi="Bliss 2"/>
          <w:sz w:val="22"/>
          <w:szCs w:val="22"/>
          <w:lang w:val="en-US"/>
        </w:rPr>
        <w:t>Saal</w:t>
      </w:r>
      <w:r w:rsidR="00BD7550">
        <w:rPr>
          <w:rFonts w:ascii="Bliss 2" w:hAnsi="Bliss 2"/>
          <w:sz w:val="22"/>
          <w:szCs w:val="22"/>
          <w:lang w:val="en-US"/>
        </w:rPr>
        <w:t xml:space="preserve"> as the first location from </w:t>
      </w:r>
      <w:proofErr w:type="spellStart"/>
      <w:r w:rsidR="00BD7550">
        <w:rPr>
          <w:rFonts w:ascii="Bliss 2" w:hAnsi="Bliss 2"/>
          <w:sz w:val="22"/>
          <w:szCs w:val="22"/>
          <w:lang w:val="en-US"/>
        </w:rPr>
        <w:t>Gebrüder</w:t>
      </w:r>
      <w:proofErr w:type="spellEnd"/>
      <w:r w:rsidR="00BD7550">
        <w:rPr>
          <w:rFonts w:ascii="Bliss 2" w:hAnsi="Bliss 2"/>
          <w:sz w:val="22"/>
          <w:szCs w:val="22"/>
          <w:lang w:val="en-US"/>
        </w:rPr>
        <w:t xml:space="preserve"> Weiss was </w:t>
      </w:r>
      <w:r w:rsidR="002615F2">
        <w:rPr>
          <w:rFonts w:ascii="Bliss 2" w:hAnsi="Bliss 2"/>
          <w:sz w:val="22"/>
          <w:szCs w:val="22"/>
          <w:lang w:val="en-US"/>
        </w:rPr>
        <w:t xml:space="preserve">adapted to </w:t>
      </w:r>
      <w:r w:rsidR="002E26ED">
        <w:rPr>
          <w:rFonts w:ascii="Bliss 2" w:hAnsi="Bliss 2"/>
          <w:sz w:val="22"/>
          <w:szCs w:val="22"/>
          <w:lang w:val="en-US"/>
        </w:rPr>
        <w:t>the new solution. Unti</w:t>
      </w:r>
      <w:r w:rsidR="007244C0">
        <w:rPr>
          <w:rFonts w:ascii="Bliss 2" w:hAnsi="Bliss 2"/>
          <w:sz w:val="22"/>
          <w:szCs w:val="22"/>
          <w:lang w:val="en-US"/>
        </w:rPr>
        <w:t>l</w:t>
      </w:r>
      <w:r w:rsidR="002E26ED">
        <w:rPr>
          <w:rFonts w:ascii="Bliss 2" w:hAnsi="Bliss 2"/>
          <w:sz w:val="22"/>
          <w:szCs w:val="22"/>
          <w:lang w:val="en-US"/>
        </w:rPr>
        <w:t xml:space="preserve"> March 2022</w:t>
      </w:r>
      <w:r w:rsidR="00E77BD0">
        <w:rPr>
          <w:rFonts w:ascii="Bliss 2" w:hAnsi="Bliss 2"/>
          <w:sz w:val="22"/>
          <w:szCs w:val="22"/>
          <w:lang w:val="en-US"/>
        </w:rPr>
        <w:t xml:space="preserve"> ten other locations in Austria, Czech Republic</w:t>
      </w:r>
      <w:r w:rsidR="00674F0F">
        <w:rPr>
          <w:rFonts w:ascii="Bliss 2" w:hAnsi="Bliss 2"/>
          <w:sz w:val="22"/>
          <w:szCs w:val="22"/>
          <w:lang w:val="en-US"/>
        </w:rPr>
        <w:t>, Romania and Hungary followed</w:t>
      </w:r>
      <w:r w:rsidR="00E47704">
        <w:rPr>
          <w:rFonts w:ascii="Bliss 2" w:hAnsi="Bliss 2"/>
          <w:sz w:val="22"/>
          <w:szCs w:val="22"/>
          <w:lang w:val="en-US"/>
        </w:rPr>
        <w:t xml:space="preserve"> </w:t>
      </w:r>
      <w:r w:rsidR="00CD1E2E">
        <w:rPr>
          <w:rFonts w:ascii="Bliss 2" w:hAnsi="Bliss 2"/>
          <w:sz w:val="22"/>
          <w:szCs w:val="22"/>
          <w:lang w:val="en-US"/>
        </w:rPr>
        <w:t>–</w:t>
      </w:r>
      <w:r w:rsidR="00E47704">
        <w:rPr>
          <w:rFonts w:ascii="Bliss 2" w:hAnsi="Bliss 2"/>
          <w:sz w:val="22"/>
          <w:szCs w:val="22"/>
          <w:lang w:val="en-US"/>
        </w:rPr>
        <w:t xml:space="preserve"> </w:t>
      </w:r>
      <w:r w:rsidR="00CD1E2E">
        <w:rPr>
          <w:rFonts w:ascii="Bliss 2" w:hAnsi="Bliss 2"/>
          <w:sz w:val="22"/>
          <w:szCs w:val="22"/>
          <w:lang w:val="en-US"/>
        </w:rPr>
        <w:t xml:space="preserve">among them also the </w:t>
      </w:r>
      <w:r w:rsidR="000947D1">
        <w:rPr>
          <w:rFonts w:ascii="Bliss 2" w:hAnsi="Bliss 2"/>
          <w:sz w:val="22"/>
          <w:szCs w:val="22"/>
          <w:lang w:val="en-US"/>
        </w:rPr>
        <w:t xml:space="preserve">worldwide biggest </w:t>
      </w:r>
      <w:r w:rsidR="00CD1E2E">
        <w:rPr>
          <w:rFonts w:ascii="Bliss 2" w:hAnsi="Bliss 2"/>
          <w:sz w:val="22"/>
          <w:szCs w:val="22"/>
          <w:lang w:val="en-US"/>
        </w:rPr>
        <w:t xml:space="preserve">location Maria </w:t>
      </w:r>
      <w:proofErr w:type="spellStart"/>
      <w:r w:rsidR="002033EE">
        <w:rPr>
          <w:rFonts w:ascii="Bliss 2" w:hAnsi="Bliss 2"/>
          <w:sz w:val="22"/>
          <w:szCs w:val="22"/>
          <w:lang w:val="en-US"/>
        </w:rPr>
        <w:t>Lanzendorf</w:t>
      </w:r>
      <w:proofErr w:type="spellEnd"/>
      <w:r w:rsidR="002033EE">
        <w:rPr>
          <w:rFonts w:ascii="Bliss 2" w:hAnsi="Bliss 2"/>
          <w:sz w:val="22"/>
          <w:szCs w:val="22"/>
          <w:lang w:val="en-US"/>
        </w:rPr>
        <w:t xml:space="preserve"> near Vienna</w:t>
      </w:r>
      <w:r w:rsidR="000947D1">
        <w:rPr>
          <w:rFonts w:ascii="Bliss 2" w:hAnsi="Bliss 2"/>
          <w:sz w:val="22"/>
          <w:szCs w:val="22"/>
          <w:lang w:val="en-US"/>
        </w:rPr>
        <w:t xml:space="preserve">. </w:t>
      </w:r>
      <w:r w:rsidR="00213940">
        <w:rPr>
          <w:rFonts w:ascii="Bliss 2" w:hAnsi="Bliss 2"/>
          <w:sz w:val="22"/>
          <w:szCs w:val="22"/>
          <w:lang w:val="en-US"/>
        </w:rPr>
        <w:t xml:space="preserve">At this location the expediters </w:t>
      </w:r>
      <w:r w:rsidR="00BB41FF">
        <w:rPr>
          <w:rFonts w:ascii="Bliss 2" w:hAnsi="Bliss 2"/>
          <w:sz w:val="22"/>
          <w:szCs w:val="22"/>
          <w:lang w:val="en-US"/>
        </w:rPr>
        <w:t xml:space="preserve">dispatch </w:t>
      </w:r>
      <w:r w:rsidR="00346A32">
        <w:rPr>
          <w:rFonts w:ascii="Bliss 2" w:hAnsi="Bliss 2"/>
          <w:sz w:val="22"/>
          <w:szCs w:val="22"/>
          <w:lang w:val="en-US"/>
        </w:rPr>
        <w:t xml:space="preserve">4.000 </w:t>
      </w:r>
      <w:r w:rsidR="00051D63">
        <w:rPr>
          <w:rFonts w:ascii="Bliss 2" w:hAnsi="Bliss 2"/>
          <w:sz w:val="22"/>
          <w:szCs w:val="22"/>
          <w:lang w:val="en-US"/>
        </w:rPr>
        <w:t>transports</w:t>
      </w:r>
      <w:r w:rsidR="007847ED">
        <w:rPr>
          <w:rFonts w:ascii="Bliss 2" w:hAnsi="Bliss 2"/>
          <w:sz w:val="22"/>
          <w:szCs w:val="22"/>
          <w:lang w:val="en-US"/>
        </w:rPr>
        <w:t xml:space="preserve"> with about 140 vehicles</w:t>
      </w:r>
      <w:r w:rsidR="00051D63">
        <w:rPr>
          <w:rFonts w:ascii="Bliss 2" w:hAnsi="Bliss 2"/>
          <w:sz w:val="22"/>
          <w:szCs w:val="22"/>
          <w:lang w:val="en-US"/>
        </w:rPr>
        <w:t xml:space="preserve"> daily</w:t>
      </w:r>
      <w:r w:rsidR="007847ED">
        <w:rPr>
          <w:rFonts w:ascii="Bliss 2" w:hAnsi="Bliss 2"/>
          <w:sz w:val="22"/>
          <w:szCs w:val="22"/>
          <w:lang w:val="en-US"/>
        </w:rPr>
        <w:t>.</w:t>
      </w:r>
    </w:p>
    <w:p w14:paraId="7B744701" w14:textId="77777777" w:rsidR="007847ED" w:rsidRDefault="007847ED">
      <w:pPr>
        <w:rPr>
          <w:rFonts w:ascii="Bliss 2" w:hAnsi="Bliss 2"/>
          <w:sz w:val="22"/>
          <w:szCs w:val="22"/>
          <w:lang w:val="en-US"/>
        </w:rPr>
      </w:pPr>
    </w:p>
    <w:p w14:paraId="20FF481D" w14:textId="79830414" w:rsidR="007847ED" w:rsidRPr="007709D6" w:rsidRDefault="0065562A">
      <w:pPr>
        <w:rPr>
          <w:rFonts w:ascii="Bliss 2" w:hAnsi="Bliss 2"/>
          <w:b/>
          <w:bCs/>
          <w:sz w:val="22"/>
          <w:szCs w:val="22"/>
          <w:lang w:val="en-US"/>
        </w:rPr>
      </w:pPr>
      <w:r w:rsidRPr="007709D6">
        <w:rPr>
          <w:rFonts w:ascii="Bliss 2" w:hAnsi="Bliss 2"/>
          <w:b/>
          <w:bCs/>
          <w:sz w:val="22"/>
          <w:szCs w:val="22"/>
          <w:lang w:val="en-US"/>
        </w:rPr>
        <w:t xml:space="preserve">Easy </w:t>
      </w:r>
      <w:r w:rsidR="007709D6" w:rsidRPr="007709D6">
        <w:rPr>
          <w:rFonts w:ascii="Bliss 2" w:hAnsi="Bliss 2"/>
          <w:b/>
          <w:bCs/>
          <w:sz w:val="22"/>
          <w:szCs w:val="22"/>
          <w:lang w:val="en-US"/>
        </w:rPr>
        <w:t>training</w:t>
      </w:r>
    </w:p>
    <w:p w14:paraId="69F17E80" w14:textId="0100358B" w:rsidR="007709D6" w:rsidRDefault="00357C57">
      <w:pPr>
        <w:rPr>
          <w:rFonts w:ascii="Bliss 2" w:hAnsi="Bliss 2"/>
          <w:sz w:val="22"/>
          <w:szCs w:val="22"/>
          <w:lang w:val="en-US"/>
        </w:rPr>
      </w:pPr>
      <w:r>
        <w:rPr>
          <w:rFonts w:ascii="Bliss 2" w:hAnsi="Bliss 2"/>
          <w:sz w:val="22"/>
          <w:szCs w:val="22"/>
          <w:lang w:val="en-US"/>
        </w:rPr>
        <w:t xml:space="preserve">Now, </w:t>
      </w:r>
      <w:r w:rsidR="001D6A01">
        <w:rPr>
          <w:rFonts w:ascii="Bliss 2" w:hAnsi="Bliss 2"/>
          <w:sz w:val="22"/>
          <w:szCs w:val="22"/>
          <w:lang w:val="en-US"/>
        </w:rPr>
        <w:t xml:space="preserve">the whole process from tour planning to the loading up to </w:t>
      </w:r>
      <w:r w:rsidR="00637764">
        <w:rPr>
          <w:rFonts w:ascii="Bliss 2" w:hAnsi="Bliss 2"/>
          <w:sz w:val="22"/>
          <w:szCs w:val="22"/>
          <w:lang w:val="en-US"/>
        </w:rPr>
        <w:t>the delivery</w:t>
      </w:r>
      <w:r w:rsidR="00532AD2">
        <w:rPr>
          <w:rFonts w:ascii="Bliss 2" w:hAnsi="Bliss 2"/>
          <w:sz w:val="22"/>
          <w:szCs w:val="22"/>
          <w:lang w:val="en-US"/>
        </w:rPr>
        <w:t xml:space="preserve"> is carried out in </w:t>
      </w:r>
      <w:r w:rsidR="00857C7D">
        <w:rPr>
          <w:rFonts w:ascii="Bliss 2" w:hAnsi="Bliss 2"/>
          <w:sz w:val="22"/>
          <w:szCs w:val="22"/>
          <w:lang w:val="en-US"/>
        </w:rPr>
        <w:t xml:space="preserve">one software </w:t>
      </w:r>
      <w:r w:rsidR="009E7F5A">
        <w:rPr>
          <w:rFonts w:ascii="Bliss 2" w:hAnsi="Bliss 2"/>
          <w:sz w:val="22"/>
          <w:szCs w:val="22"/>
          <w:lang w:val="en-US"/>
        </w:rPr>
        <w:t xml:space="preserve">platform. </w:t>
      </w:r>
      <w:r w:rsidR="00397086">
        <w:rPr>
          <w:rFonts w:ascii="Bliss 2" w:hAnsi="Bliss 2"/>
          <w:sz w:val="22"/>
          <w:szCs w:val="22"/>
          <w:lang w:val="en-US"/>
        </w:rPr>
        <w:t xml:space="preserve">Expediters and </w:t>
      </w:r>
      <w:r w:rsidR="00012E04">
        <w:rPr>
          <w:rFonts w:ascii="Bliss 2" w:hAnsi="Bliss 2"/>
          <w:sz w:val="22"/>
          <w:szCs w:val="22"/>
          <w:lang w:val="en-US"/>
        </w:rPr>
        <w:t xml:space="preserve">drivers </w:t>
      </w:r>
      <w:r w:rsidR="00205632">
        <w:rPr>
          <w:rFonts w:ascii="Bliss 2" w:hAnsi="Bliss 2"/>
          <w:sz w:val="22"/>
          <w:szCs w:val="22"/>
          <w:lang w:val="en-US"/>
        </w:rPr>
        <w:t xml:space="preserve">benefit from </w:t>
      </w:r>
      <w:r w:rsidR="0005037A">
        <w:rPr>
          <w:rFonts w:ascii="Bliss 2" w:hAnsi="Bliss 2"/>
          <w:sz w:val="22"/>
          <w:szCs w:val="22"/>
          <w:lang w:val="en-US"/>
        </w:rPr>
        <w:t xml:space="preserve">an intuitive </w:t>
      </w:r>
      <w:r w:rsidR="00CC4298">
        <w:rPr>
          <w:rFonts w:ascii="Bliss 2" w:hAnsi="Bliss 2"/>
          <w:sz w:val="22"/>
          <w:szCs w:val="22"/>
          <w:lang w:val="en-US"/>
        </w:rPr>
        <w:t xml:space="preserve">operable </w:t>
      </w:r>
      <w:r w:rsidR="00473D04">
        <w:rPr>
          <w:rFonts w:ascii="Bliss 2" w:hAnsi="Bliss 2"/>
          <w:sz w:val="22"/>
          <w:szCs w:val="22"/>
          <w:lang w:val="en-US"/>
        </w:rPr>
        <w:t xml:space="preserve">surface which helps to avoid </w:t>
      </w:r>
      <w:r w:rsidR="004C1875">
        <w:rPr>
          <w:rFonts w:ascii="Bliss 2" w:hAnsi="Bliss 2"/>
          <w:sz w:val="22"/>
          <w:szCs w:val="22"/>
          <w:lang w:val="en-US"/>
        </w:rPr>
        <w:t>mistakes. “The training of new employees is much easier</w:t>
      </w:r>
      <w:r w:rsidR="00D27F1B">
        <w:rPr>
          <w:rFonts w:ascii="Bliss 2" w:hAnsi="Bliss 2"/>
          <w:sz w:val="22"/>
          <w:szCs w:val="22"/>
          <w:lang w:val="en-US"/>
        </w:rPr>
        <w:t xml:space="preserve"> now</w:t>
      </w:r>
      <w:r w:rsidR="00695142">
        <w:rPr>
          <w:rFonts w:ascii="Bliss 2" w:hAnsi="Bliss 2"/>
          <w:sz w:val="22"/>
          <w:szCs w:val="22"/>
          <w:lang w:val="en-US"/>
        </w:rPr>
        <w:t xml:space="preserve">”, confirms </w:t>
      </w:r>
      <w:r w:rsidR="006435FE">
        <w:rPr>
          <w:rFonts w:ascii="Bliss 2" w:hAnsi="Bliss 2"/>
          <w:sz w:val="22"/>
          <w:szCs w:val="22"/>
          <w:lang w:val="en-US"/>
        </w:rPr>
        <w:t xml:space="preserve">Karl </w:t>
      </w:r>
      <w:proofErr w:type="spellStart"/>
      <w:r w:rsidR="006435FE">
        <w:rPr>
          <w:rFonts w:ascii="Bliss 2" w:hAnsi="Bliss 2"/>
          <w:sz w:val="22"/>
          <w:szCs w:val="22"/>
          <w:lang w:val="en-US"/>
        </w:rPr>
        <w:t>Meiringer</w:t>
      </w:r>
      <w:proofErr w:type="spellEnd"/>
      <w:r w:rsidR="006435FE">
        <w:rPr>
          <w:rFonts w:ascii="Bliss 2" w:hAnsi="Bliss 2"/>
          <w:sz w:val="22"/>
          <w:szCs w:val="22"/>
          <w:lang w:val="en-US"/>
        </w:rPr>
        <w:t>, who leads the location Vienna since 2018.</w:t>
      </w:r>
      <w:r w:rsidR="006435FE">
        <w:rPr>
          <w:rFonts w:ascii="Bliss 2" w:hAnsi="Bliss 2"/>
          <w:sz w:val="22"/>
          <w:szCs w:val="22"/>
          <w:lang w:val="en-US"/>
        </w:rPr>
        <w:br/>
      </w:r>
      <w:r w:rsidR="00634D6D">
        <w:rPr>
          <w:rFonts w:ascii="Bliss 2" w:hAnsi="Bliss 2"/>
          <w:sz w:val="22"/>
          <w:szCs w:val="22"/>
          <w:lang w:val="en-US"/>
        </w:rPr>
        <w:t xml:space="preserve">This is also valid for the </w:t>
      </w:r>
      <w:r w:rsidR="005462EC">
        <w:rPr>
          <w:rFonts w:ascii="Bliss 2" w:hAnsi="Bliss 2"/>
          <w:sz w:val="22"/>
          <w:szCs w:val="22"/>
          <w:lang w:val="en-US"/>
        </w:rPr>
        <w:t>mobile scanners TC77 from Zebra</w:t>
      </w:r>
      <w:r w:rsidR="00A231AC">
        <w:rPr>
          <w:rFonts w:ascii="Bliss 2" w:hAnsi="Bliss 2"/>
          <w:sz w:val="22"/>
          <w:szCs w:val="22"/>
          <w:lang w:val="en-US"/>
        </w:rPr>
        <w:t xml:space="preserve"> </w:t>
      </w:r>
      <w:r w:rsidR="00437D34">
        <w:rPr>
          <w:rFonts w:ascii="Bliss 2" w:hAnsi="Bliss 2"/>
          <w:sz w:val="22"/>
          <w:szCs w:val="22"/>
          <w:lang w:val="en-US"/>
        </w:rPr>
        <w:t>which were introduced in the whole company in 2019.</w:t>
      </w:r>
      <w:r w:rsidR="009B0437">
        <w:rPr>
          <w:rFonts w:ascii="Bliss 2" w:hAnsi="Bliss 2"/>
          <w:sz w:val="22"/>
          <w:szCs w:val="22"/>
          <w:lang w:val="en-US"/>
        </w:rPr>
        <w:t xml:space="preserve"> About 2.000 drivers were equipped </w:t>
      </w:r>
      <w:r w:rsidR="00217DEE">
        <w:rPr>
          <w:rFonts w:ascii="Bliss 2" w:hAnsi="Bliss 2"/>
          <w:sz w:val="22"/>
          <w:szCs w:val="22"/>
          <w:lang w:val="en-US"/>
        </w:rPr>
        <w:t xml:space="preserve">with the devices delivered by TIS. “We </w:t>
      </w:r>
      <w:r w:rsidR="00D4431B">
        <w:rPr>
          <w:rFonts w:ascii="Bliss 2" w:hAnsi="Bliss 2"/>
          <w:sz w:val="22"/>
          <w:szCs w:val="22"/>
          <w:lang w:val="en-US"/>
        </w:rPr>
        <w:t>were</w:t>
      </w:r>
      <w:r w:rsidR="00217DEE">
        <w:rPr>
          <w:rFonts w:ascii="Bliss 2" w:hAnsi="Bliss 2"/>
          <w:sz w:val="22"/>
          <w:szCs w:val="22"/>
          <w:lang w:val="en-US"/>
        </w:rPr>
        <w:t xml:space="preserve"> happy that we did not have to </w:t>
      </w:r>
      <w:r w:rsidR="006D6569">
        <w:rPr>
          <w:rFonts w:ascii="Bliss 2" w:hAnsi="Bliss 2"/>
          <w:sz w:val="22"/>
          <w:szCs w:val="22"/>
          <w:lang w:val="en-US"/>
        </w:rPr>
        <w:t xml:space="preserve">buy new hardware </w:t>
      </w:r>
      <w:r w:rsidR="00590786">
        <w:rPr>
          <w:rFonts w:ascii="Bliss 2" w:hAnsi="Bliss 2"/>
          <w:sz w:val="22"/>
          <w:szCs w:val="22"/>
          <w:lang w:val="en-US"/>
        </w:rPr>
        <w:t xml:space="preserve">in the course of the </w:t>
      </w:r>
      <w:r w:rsidR="00424D86">
        <w:rPr>
          <w:rFonts w:ascii="Bliss 2" w:hAnsi="Bliss 2"/>
          <w:sz w:val="22"/>
          <w:szCs w:val="22"/>
          <w:lang w:val="en-US"/>
        </w:rPr>
        <w:t xml:space="preserve">software </w:t>
      </w:r>
      <w:r w:rsidR="002D5860">
        <w:rPr>
          <w:rFonts w:ascii="Bliss 2" w:hAnsi="Bliss 2"/>
          <w:sz w:val="22"/>
          <w:szCs w:val="22"/>
          <w:lang w:val="en-US"/>
        </w:rPr>
        <w:t>adjustment</w:t>
      </w:r>
      <w:r w:rsidR="00AE5D7D">
        <w:rPr>
          <w:rFonts w:ascii="Bliss 2" w:hAnsi="Bliss 2"/>
          <w:sz w:val="22"/>
          <w:szCs w:val="22"/>
          <w:lang w:val="en-US"/>
        </w:rPr>
        <w:t xml:space="preserve">”, </w:t>
      </w:r>
      <w:r w:rsidR="00106FFB">
        <w:rPr>
          <w:rFonts w:ascii="Bliss 2" w:hAnsi="Bliss 2"/>
          <w:sz w:val="22"/>
          <w:szCs w:val="22"/>
          <w:lang w:val="en-US"/>
        </w:rPr>
        <w:t xml:space="preserve">underlines </w:t>
      </w:r>
      <w:proofErr w:type="spellStart"/>
      <w:r w:rsidR="00494EA3">
        <w:rPr>
          <w:rFonts w:ascii="Bliss 2" w:hAnsi="Bliss 2"/>
          <w:sz w:val="22"/>
          <w:szCs w:val="22"/>
          <w:lang w:val="en-US"/>
        </w:rPr>
        <w:t>Rohner</w:t>
      </w:r>
      <w:proofErr w:type="spellEnd"/>
      <w:r w:rsidR="00494EA3">
        <w:rPr>
          <w:rFonts w:ascii="Bliss 2" w:hAnsi="Bliss 2"/>
          <w:sz w:val="22"/>
          <w:szCs w:val="22"/>
          <w:lang w:val="en-US"/>
        </w:rPr>
        <w:t>.</w:t>
      </w:r>
    </w:p>
    <w:p w14:paraId="076C3D77" w14:textId="77777777" w:rsidR="00494EA3" w:rsidRDefault="00494EA3">
      <w:pPr>
        <w:rPr>
          <w:rFonts w:ascii="Bliss 2" w:hAnsi="Bliss 2"/>
          <w:sz w:val="22"/>
          <w:szCs w:val="22"/>
          <w:lang w:val="en-US"/>
        </w:rPr>
      </w:pPr>
    </w:p>
    <w:p w14:paraId="3BFBAF5E" w14:textId="1C663E02" w:rsidR="00494EA3" w:rsidRPr="00494EA3" w:rsidRDefault="00494EA3">
      <w:pPr>
        <w:rPr>
          <w:rFonts w:ascii="Bliss 2" w:hAnsi="Bliss 2"/>
          <w:b/>
          <w:bCs/>
          <w:sz w:val="22"/>
          <w:szCs w:val="22"/>
          <w:lang w:val="en-US"/>
        </w:rPr>
      </w:pPr>
      <w:r w:rsidRPr="00494EA3">
        <w:rPr>
          <w:rFonts w:ascii="Bliss 2" w:hAnsi="Bliss 2"/>
          <w:b/>
          <w:bCs/>
          <w:sz w:val="22"/>
          <w:szCs w:val="22"/>
          <w:lang w:val="en-US"/>
        </w:rPr>
        <w:t>Dynamic tour data</w:t>
      </w:r>
    </w:p>
    <w:p w14:paraId="6AD6BCA6" w14:textId="3A55BBCA" w:rsidR="00494EA3" w:rsidRDefault="00BC67B5">
      <w:pPr>
        <w:rPr>
          <w:rFonts w:ascii="Bliss 2" w:hAnsi="Bliss 2"/>
          <w:sz w:val="22"/>
          <w:szCs w:val="22"/>
          <w:lang w:val="en-US"/>
        </w:rPr>
      </w:pPr>
      <w:r>
        <w:rPr>
          <w:rFonts w:ascii="Bliss 2" w:hAnsi="Bliss 2"/>
          <w:sz w:val="22"/>
          <w:szCs w:val="22"/>
          <w:lang w:val="en-US"/>
        </w:rPr>
        <w:t xml:space="preserve">One </w:t>
      </w:r>
      <w:r w:rsidR="00E57F39">
        <w:rPr>
          <w:rFonts w:ascii="Bliss 2" w:hAnsi="Bliss 2"/>
          <w:sz w:val="22"/>
          <w:szCs w:val="22"/>
          <w:lang w:val="en-US"/>
        </w:rPr>
        <w:t xml:space="preserve">key advantage </w:t>
      </w:r>
      <w:r w:rsidR="00751D4F">
        <w:rPr>
          <w:rFonts w:ascii="Bliss 2" w:hAnsi="Bliss 2"/>
          <w:sz w:val="22"/>
          <w:szCs w:val="22"/>
          <w:lang w:val="en-US"/>
        </w:rPr>
        <w:t xml:space="preserve">of the tour planning with TISLOG </w:t>
      </w:r>
      <w:r w:rsidR="0085359A">
        <w:rPr>
          <w:rFonts w:ascii="Bliss 2" w:hAnsi="Bliss 2"/>
          <w:sz w:val="22"/>
          <w:szCs w:val="22"/>
          <w:lang w:val="en-US"/>
        </w:rPr>
        <w:t xml:space="preserve">is the quick availability </w:t>
      </w:r>
      <w:r w:rsidR="00E27A37">
        <w:rPr>
          <w:rFonts w:ascii="Bliss 2" w:hAnsi="Bliss 2"/>
          <w:sz w:val="22"/>
          <w:szCs w:val="22"/>
          <w:lang w:val="en-US"/>
        </w:rPr>
        <w:t xml:space="preserve">of the dynamic tour data which help the expediters to </w:t>
      </w:r>
      <w:r w:rsidR="00EE54A4">
        <w:rPr>
          <w:rFonts w:ascii="Bliss 2" w:hAnsi="Bliss 2"/>
          <w:sz w:val="22"/>
          <w:szCs w:val="22"/>
          <w:lang w:val="en-US"/>
        </w:rPr>
        <w:t>get to a well-grounded decision.</w:t>
      </w:r>
      <w:r w:rsidR="008D12CB">
        <w:rPr>
          <w:rFonts w:ascii="Bliss 2" w:hAnsi="Bliss 2"/>
          <w:sz w:val="22"/>
          <w:szCs w:val="22"/>
          <w:lang w:val="en-US"/>
        </w:rPr>
        <w:t xml:space="preserve"> “Delays </w:t>
      </w:r>
      <w:r w:rsidR="009A3894">
        <w:rPr>
          <w:rFonts w:ascii="Bliss 2" w:hAnsi="Bliss 2"/>
          <w:sz w:val="22"/>
          <w:szCs w:val="22"/>
          <w:lang w:val="en-US"/>
        </w:rPr>
        <w:t xml:space="preserve">because of building lots, traffic jams </w:t>
      </w:r>
      <w:r w:rsidR="00485F3D">
        <w:rPr>
          <w:rFonts w:ascii="Bliss 2" w:hAnsi="Bliss 2"/>
          <w:sz w:val="22"/>
          <w:szCs w:val="22"/>
          <w:lang w:val="en-US"/>
        </w:rPr>
        <w:t xml:space="preserve">or delayed </w:t>
      </w:r>
      <w:r w:rsidR="00881F43">
        <w:rPr>
          <w:rFonts w:ascii="Bliss 2" w:hAnsi="Bliss 2"/>
          <w:sz w:val="22"/>
          <w:szCs w:val="22"/>
          <w:lang w:val="en-US"/>
        </w:rPr>
        <w:t>receiving of goods</w:t>
      </w:r>
      <w:r w:rsidR="00975B70">
        <w:rPr>
          <w:rFonts w:ascii="Bliss 2" w:hAnsi="Bliss 2"/>
          <w:sz w:val="22"/>
          <w:szCs w:val="22"/>
          <w:lang w:val="en-US"/>
        </w:rPr>
        <w:t xml:space="preserve"> will be shown with </w:t>
      </w:r>
      <w:r w:rsidR="00380D86">
        <w:rPr>
          <w:rFonts w:ascii="Bliss 2" w:hAnsi="Bliss 2"/>
          <w:sz w:val="22"/>
          <w:szCs w:val="22"/>
          <w:lang w:val="en-US"/>
        </w:rPr>
        <w:t xml:space="preserve">updated </w:t>
      </w:r>
      <w:r w:rsidR="00FB6B97">
        <w:rPr>
          <w:rFonts w:ascii="Bliss 2" w:hAnsi="Bliss 2"/>
          <w:sz w:val="22"/>
          <w:szCs w:val="22"/>
          <w:lang w:val="en-US"/>
        </w:rPr>
        <w:t>ETA data so that the expediters are able to react quickly</w:t>
      </w:r>
      <w:r w:rsidR="00B079F8">
        <w:rPr>
          <w:rFonts w:ascii="Bliss 2" w:hAnsi="Bliss 2"/>
          <w:sz w:val="22"/>
          <w:szCs w:val="22"/>
          <w:lang w:val="en-US"/>
        </w:rPr>
        <w:t xml:space="preserve">”, says </w:t>
      </w:r>
      <w:proofErr w:type="spellStart"/>
      <w:r w:rsidR="00B079F8">
        <w:rPr>
          <w:rFonts w:ascii="Bliss 2" w:hAnsi="Bliss 2"/>
          <w:sz w:val="22"/>
          <w:szCs w:val="22"/>
          <w:lang w:val="en-US"/>
        </w:rPr>
        <w:t>Meiringer</w:t>
      </w:r>
      <w:proofErr w:type="spellEnd"/>
      <w:r w:rsidR="00B079F8">
        <w:rPr>
          <w:rFonts w:ascii="Bliss 2" w:hAnsi="Bliss 2"/>
          <w:sz w:val="22"/>
          <w:szCs w:val="22"/>
          <w:lang w:val="en-US"/>
        </w:rPr>
        <w:t>.</w:t>
      </w:r>
      <w:r w:rsidR="00B079F8">
        <w:rPr>
          <w:rFonts w:ascii="Bliss 2" w:hAnsi="Bliss 2"/>
          <w:sz w:val="22"/>
          <w:szCs w:val="22"/>
          <w:lang w:val="en-US"/>
        </w:rPr>
        <w:br/>
        <w:t>His team</w:t>
      </w:r>
      <w:r w:rsidR="007F3BE2">
        <w:rPr>
          <w:rFonts w:ascii="Bliss 2" w:hAnsi="Bliss 2"/>
          <w:sz w:val="22"/>
          <w:szCs w:val="22"/>
          <w:lang w:val="en-US"/>
        </w:rPr>
        <w:t xml:space="preserve"> should be </w:t>
      </w:r>
      <w:r w:rsidR="00BF7F8F">
        <w:rPr>
          <w:rFonts w:ascii="Bliss 2" w:hAnsi="Bliss 2"/>
          <w:sz w:val="22"/>
          <w:szCs w:val="22"/>
          <w:lang w:val="en-US"/>
        </w:rPr>
        <w:t>relieved</w:t>
      </w:r>
      <w:r w:rsidR="007F3BE2">
        <w:rPr>
          <w:rFonts w:ascii="Bliss 2" w:hAnsi="Bliss 2"/>
          <w:sz w:val="22"/>
          <w:szCs w:val="22"/>
          <w:lang w:val="en-US"/>
        </w:rPr>
        <w:t xml:space="preserve"> even more in the future</w:t>
      </w:r>
      <w:r w:rsidR="00580E96">
        <w:rPr>
          <w:rFonts w:ascii="Bliss 2" w:hAnsi="Bliss 2"/>
          <w:sz w:val="22"/>
          <w:szCs w:val="22"/>
          <w:lang w:val="en-US"/>
        </w:rPr>
        <w:t xml:space="preserve"> as TISLOG </w:t>
      </w:r>
      <w:r w:rsidR="007E7494">
        <w:rPr>
          <w:rFonts w:ascii="Bliss 2" w:hAnsi="Bliss 2"/>
          <w:sz w:val="22"/>
          <w:szCs w:val="22"/>
          <w:lang w:val="en-US"/>
        </w:rPr>
        <w:t xml:space="preserve">automates more tasks such as </w:t>
      </w:r>
      <w:r w:rsidR="003B5ED7">
        <w:rPr>
          <w:rFonts w:ascii="Bliss 2" w:hAnsi="Bliss 2"/>
          <w:sz w:val="22"/>
          <w:szCs w:val="22"/>
          <w:lang w:val="en-US"/>
        </w:rPr>
        <w:t xml:space="preserve">the </w:t>
      </w:r>
      <w:r w:rsidR="00A27768">
        <w:rPr>
          <w:rFonts w:ascii="Bliss 2" w:hAnsi="Bliss 2"/>
          <w:sz w:val="22"/>
          <w:szCs w:val="22"/>
          <w:lang w:val="en-US"/>
        </w:rPr>
        <w:t xml:space="preserve">announcement of </w:t>
      </w:r>
      <w:proofErr w:type="spellStart"/>
      <w:r w:rsidR="00A27768">
        <w:rPr>
          <w:rFonts w:ascii="Bliss 2" w:hAnsi="Bliss 2"/>
          <w:sz w:val="22"/>
          <w:szCs w:val="22"/>
          <w:lang w:val="en-US"/>
        </w:rPr>
        <w:t>sendings</w:t>
      </w:r>
      <w:proofErr w:type="spellEnd"/>
      <w:r w:rsidR="00A27768">
        <w:rPr>
          <w:rFonts w:ascii="Bliss 2" w:hAnsi="Bliss 2"/>
          <w:sz w:val="22"/>
          <w:szCs w:val="22"/>
          <w:lang w:val="en-US"/>
        </w:rPr>
        <w:t xml:space="preserve"> or the calculation of </w:t>
      </w:r>
      <w:r w:rsidR="00CA3DCF">
        <w:rPr>
          <w:rFonts w:ascii="Bliss 2" w:hAnsi="Bliss 2"/>
          <w:sz w:val="22"/>
          <w:szCs w:val="22"/>
          <w:lang w:val="en-US"/>
        </w:rPr>
        <w:t>street charges.</w:t>
      </w:r>
    </w:p>
    <w:p w14:paraId="33BFA5EF" w14:textId="77777777" w:rsidR="00CA3DCF" w:rsidRDefault="00CA3DCF">
      <w:pPr>
        <w:rPr>
          <w:rFonts w:ascii="Bliss 2" w:hAnsi="Bliss 2"/>
          <w:sz w:val="22"/>
          <w:szCs w:val="22"/>
          <w:lang w:val="en-US"/>
        </w:rPr>
      </w:pPr>
    </w:p>
    <w:p w14:paraId="6AB64454" w14:textId="430CB3B9" w:rsidR="00CA3DCF" w:rsidRPr="00B42519" w:rsidRDefault="00B42519">
      <w:pPr>
        <w:rPr>
          <w:rFonts w:ascii="Bliss 2" w:hAnsi="Bliss 2"/>
          <w:b/>
          <w:bCs/>
          <w:sz w:val="22"/>
          <w:szCs w:val="22"/>
          <w:lang w:val="en-US"/>
        </w:rPr>
      </w:pPr>
      <w:r w:rsidRPr="00B42519">
        <w:rPr>
          <w:rFonts w:ascii="Bliss 2" w:hAnsi="Bliss 2"/>
          <w:b/>
          <w:bCs/>
          <w:sz w:val="22"/>
          <w:szCs w:val="22"/>
          <w:lang w:val="en-US"/>
        </w:rPr>
        <w:t>More time for public relations</w:t>
      </w:r>
    </w:p>
    <w:p w14:paraId="0EE91C1E" w14:textId="1E80116A" w:rsidR="00B42519" w:rsidRDefault="005A1A0B">
      <w:pPr>
        <w:rPr>
          <w:rFonts w:ascii="Bliss 2" w:hAnsi="Bliss 2"/>
          <w:sz w:val="22"/>
          <w:szCs w:val="22"/>
          <w:lang w:val="en-US"/>
        </w:rPr>
      </w:pPr>
      <w:r>
        <w:rPr>
          <w:rFonts w:ascii="Bliss 2" w:hAnsi="Bliss 2"/>
          <w:sz w:val="22"/>
          <w:szCs w:val="22"/>
          <w:lang w:val="en-US"/>
        </w:rPr>
        <w:t>The integrated function</w:t>
      </w:r>
      <w:r w:rsidR="00841569">
        <w:rPr>
          <w:rFonts w:ascii="Bliss 2" w:hAnsi="Bliss 2"/>
          <w:sz w:val="22"/>
          <w:szCs w:val="22"/>
          <w:lang w:val="en-US"/>
        </w:rPr>
        <w:t xml:space="preserve">s damage documentation and </w:t>
      </w:r>
      <w:r w:rsidR="009B4F76">
        <w:rPr>
          <w:rFonts w:ascii="Bliss 2" w:hAnsi="Bliss 2"/>
          <w:sz w:val="22"/>
          <w:szCs w:val="22"/>
          <w:lang w:val="en-US"/>
        </w:rPr>
        <w:t>load equipment management</w:t>
      </w:r>
      <w:r w:rsidR="00AE65F0">
        <w:rPr>
          <w:rFonts w:ascii="Bliss 2" w:hAnsi="Bliss 2"/>
          <w:sz w:val="22"/>
          <w:szCs w:val="22"/>
          <w:lang w:val="en-US"/>
        </w:rPr>
        <w:t xml:space="preserve"> are used for quite some time at </w:t>
      </w:r>
      <w:proofErr w:type="spellStart"/>
      <w:r w:rsidR="00AE65F0">
        <w:rPr>
          <w:rFonts w:ascii="Bliss 2" w:hAnsi="Bliss 2"/>
          <w:sz w:val="22"/>
          <w:szCs w:val="22"/>
          <w:lang w:val="en-US"/>
        </w:rPr>
        <w:t>Gebrüder</w:t>
      </w:r>
      <w:proofErr w:type="spellEnd"/>
      <w:r w:rsidR="00AE65F0">
        <w:rPr>
          <w:rFonts w:ascii="Bliss 2" w:hAnsi="Bliss 2"/>
          <w:sz w:val="22"/>
          <w:szCs w:val="22"/>
          <w:lang w:val="en-US"/>
        </w:rPr>
        <w:t xml:space="preserve"> Weiss.</w:t>
      </w:r>
      <w:r w:rsidR="00504442">
        <w:rPr>
          <w:rFonts w:ascii="Bliss 2" w:hAnsi="Bliss 2"/>
          <w:sz w:val="22"/>
          <w:szCs w:val="22"/>
          <w:lang w:val="en-US"/>
        </w:rPr>
        <w:t xml:space="preserve"> </w:t>
      </w:r>
      <w:r w:rsidR="008B15BB">
        <w:rPr>
          <w:rFonts w:ascii="Bliss 2" w:hAnsi="Bliss 2"/>
          <w:sz w:val="22"/>
          <w:szCs w:val="22"/>
          <w:lang w:val="en-US"/>
        </w:rPr>
        <w:t xml:space="preserve">An additional effect is the </w:t>
      </w:r>
      <w:r w:rsidR="00CB70C9">
        <w:rPr>
          <w:rFonts w:ascii="Bliss 2" w:hAnsi="Bliss 2"/>
          <w:sz w:val="22"/>
          <w:szCs w:val="22"/>
          <w:lang w:val="en-US"/>
        </w:rPr>
        <w:t xml:space="preserve">driver retention </w:t>
      </w:r>
      <w:r w:rsidR="006A4055">
        <w:rPr>
          <w:rFonts w:ascii="Bliss 2" w:hAnsi="Bliss 2"/>
          <w:sz w:val="22"/>
          <w:szCs w:val="22"/>
          <w:lang w:val="en-US"/>
        </w:rPr>
        <w:t xml:space="preserve">because </w:t>
      </w:r>
      <w:r w:rsidR="004F2D69">
        <w:rPr>
          <w:rFonts w:ascii="Bliss 2" w:hAnsi="Bliss 2"/>
          <w:sz w:val="22"/>
          <w:szCs w:val="22"/>
          <w:lang w:val="en-US"/>
        </w:rPr>
        <w:t xml:space="preserve">“our expediters will have more time to </w:t>
      </w:r>
      <w:r w:rsidR="000761FB">
        <w:rPr>
          <w:rFonts w:ascii="Bliss 2" w:hAnsi="Bliss 2"/>
          <w:sz w:val="22"/>
          <w:szCs w:val="22"/>
          <w:lang w:val="en-US"/>
        </w:rPr>
        <w:t>keep</w:t>
      </w:r>
      <w:r w:rsidR="00AD1F37">
        <w:rPr>
          <w:rFonts w:ascii="Bliss 2" w:hAnsi="Bliss 2"/>
          <w:sz w:val="22"/>
          <w:szCs w:val="22"/>
          <w:lang w:val="en-US"/>
        </w:rPr>
        <w:t xml:space="preserve"> </w:t>
      </w:r>
      <w:r w:rsidR="00782A52">
        <w:rPr>
          <w:rFonts w:ascii="Bliss 2" w:hAnsi="Bliss 2"/>
          <w:sz w:val="22"/>
          <w:szCs w:val="22"/>
          <w:lang w:val="en-US"/>
        </w:rPr>
        <w:t xml:space="preserve">in </w:t>
      </w:r>
      <w:r w:rsidR="00AD1F37">
        <w:rPr>
          <w:rFonts w:ascii="Bliss 2" w:hAnsi="Bliss 2"/>
          <w:sz w:val="22"/>
          <w:szCs w:val="22"/>
          <w:lang w:val="en-US"/>
        </w:rPr>
        <w:t>contact</w:t>
      </w:r>
      <w:r w:rsidR="00371E16">
        <w:rPr>
          <w:rFonts w:ascii="Bliss 2" w:hAnsi="Bliss 2"/>
          <w:sz w:val="22"/>
          <w:szCs w:val="22"/>
          <w:lang w:val="en-US"/>
        </w:rPr>
        <w:t>”</w:t>
      </w:r>
      <w:r w:rsidR="00685C5E">
        <w:rPr>
          <w:rFonts w:ascii="Bliss 2" w:hAnsi="Bliss 2"/>
          <w:sz w:val="22"/>
          <w:szCs w:val="22"/>
          <w:lang w:val="en-US"/>
        </w:rPr>
        <w:t xml:space="preserve">, </w:t>
      </w:r>
      <w:r w:rsidR="006335CF">
        <w:rPr>
          <w:rFonts w:ascii="Bliss 2" w:hAnsi="Bliss 2"/>
          <w:sz w:val="22"/>
          <w:szCs w:val="22"/>
          <w:lang w:val="en-US"/>
        </w:rPr>
        <w:t>says the branch manager.</w:t>
      </w:r>
    </w:p>
    <w:p w14:paraId="134E5601" w14:textId="25090478" w:rsidR="00CE2A70" w:rsidRDefault="00CE2A70">
      <w:pPr>
        <w:rPr>
          <w:rFonts w:ascii="Bliss 2" w:hAnsi="Bliss 2"/>
          <w:sz w:val="22"/>
          <w:szCs w:val="22"/>
          <w:lang w:val="en-US"/>
        </w:rPr>
      </w:pPr>
      <w:r>
        <w:rPr>
          <w:rFonts w:ascii="Bliss 2" w:hAnsi="Bliss 2"/>
          <w:sz w:val="22"/>
          <w:szCs w:val="22"/>
          <w:lang w:val="en-US"/>
        </w:rPr>
        <w:t xml:space="preserve">In the meantime, </w:t>
      </w:r>
      <w:r w:rsidR="00614ACB">
        <w:rPr>
          <w:rFonts w:ascii="Bliss 2" w:hAnsi="Bliss 2"/>
          <w:sz w:val="22"/>
          <w:szCs w:val="22"/>
          <w:lang w:val="en-US"/>
        </w:rPr>
        <w:t xml:space="preserve">about 20 percent of the </w:t>
      </w:r>
      <w:proofErr w:type="spellStart"/>
      <w:r w:rsidR="00614ACB">
        <w:rPr>
          <w:rFonts w:ascii="Bliss 2" w:hAnsi="Bliss 2"/>
          <w:sz w:val="22"/>
          <w:szCs w:val="22"/>
          <w:lang w:val="en-US"/>
        </w:rPr>
        <w:t>Gebrüder</w:t>
      </w:r>
      <w:proofErr w:type="spellEnd"/>
      <w:r w:rsidR="00614ACB">
        <w:rPr>
          <w:rFonts w:ascii="Bliss 2" w:hAnsi="Bliss 2"/>
          <w:sz w:val="22"/>
          <w:szCs w:val="22"/>
          <w:lang w:val="en-US"/>
        </w:rPr>
        <w:t xml:space="preserve"> Weiss local traffic is </w:t>
      </w:r>
      <w:r w:rsidR="00BB1A23">
        <w:rPr>
          <w:rFonts w:ascii="Bliss 2" w:hAnsi="Bliss 2"/>
          <w:sz w:val="22"/>
          <w:szCs w:val="22"/>
          <w:lang w:val="en-US"/>
        </w:rPr>
        <w:t xml:space="preserve">disposed </w:t>
      </w:r>
      <w:r w:rsidR="00196648">
        <w:rPr>
          <w:rFonts w:ascii="Bliss 2" w:hAnsi="Bliss 2"/>
          <w:sz w:val="22"/>
          <w:szCs w:val="22"/>
          <w:lang w:val="en-US"/>
        </w:rPr>
        <w:t>with</w:t>
      </w:r>
      <w:r w:rsidR="00BB1A23">
        <w:rPr>
          <w:rFonts w:ascii="Bliss 2" w:hAnsi="Bliss 2"/>
          <w:sz w:val="22"/>
          <w:szCs w:val="22"/>
          <w:lang w:val="en-US"/>
        </w:rPr>
        <w:t xml:space="preserve"> TISLOG.</w:t>
      </w:r>
      <w:r w:rsidR="00196648">
        <w:rPr>
          <w:rFonts w:ascii="Bliss 2" w:hAnsi="Bliss 2"/>
          <w:sz w:val="22"/>
          <w:szCs w:val="22"/>
          <w:lang w:val="en-US"/>
        </w:rPr>
        <w:t xml:space="preserve"> </w:t>
      </w:r>
      <w:r w:rsidR="00901520">
        <w:rPr>
          <w:rFonts w:ascii="Bliss 2" w:hAnsi="Bliss 2"/>
          <w:sz w:val="22"/>
          <w:szCs w:val="22"/>
          <w:lang w:val="en-US"/>
        </w:rPr>
        <w:t>By</w:t>
      </w:r>
      <w:r w:rsidR="00196648">
        <w:rPr>
          <w:rFonts w:ascii="Bliss 2" w:hAnsi="Bliss 2"/>
          <w:sz w:val="22"/>
          <w:szCs w:val="22"/>
          <w:lang w:val="en-US"/>
        </w:rPr>
        <w:t xml:space="preserve"> the end of 2023 all 50 lo</w:t>
      </w:r>
      <w:r w:rsidR="00A12F30">
        <w:rPr>
          <w:rFonts w:ascii="Bliss 2" w:hAnsi="Bliss 2"/>
          <w:sz w:val="22"/>
          <w:szCs w:val="22"/>
          <w:lang w:val="en-US"/>
        </w:rPr>
        <w:t xml:space="preserve">cations with its 200 expediters and 2.000 vehicles </w:t>
      </w:r>
      <w:r w:rsidR="00711B40">
        <w:rPr>
          <w:rFonts w:ascii="Bliss 2" w:hAnsi="Bliss 2"/>
          <w:sz w:val="22"/>
          <w:szCs w:val="22"/>
          <w:lang w:val="en-US"/>
        </w:rPr>
        <w:t>will</w:t>
      </w:r>
      <w:r w:rsidR="00A12F30">
        <w:rPr>
          <w:rFonts w:ascii="Bliss 2" w:hAnsi="Bliss 2"/>
          <w:sz w:val="22"/>
          <w:szCs w:val="22"/>
          <w:lang w:val="en-US"/>
        </w:rPr>
        <w:t xml:space="preserve"> </w:t>
      </w:r>
      <w:r w:rsidR="00210555">
        <w:rPr>
          <w:rFonts w:ascii="Bliss 2" w:hAnsi="Bliss 2"/>
          <w:sz w:val="22"/>
          <w:szCs w:val="22"/>
          <w:lang w:val="en-US"/>
        </w:rPr>
        <w:t>follow.</w:t>
      </w:r>
      <w:r w:rsidR="000469D9">
        <w:rPr>
          <w:rFonts w:ascii="Bliss 2" w:hAnsi="Bliss 2"/>
          <w:sz w:val="22"/>
          <w:szCs w:val="22"/>
          <w:lang w:val="en-US"/>
        </w:rPr>
        <w:t xml:space="preserve"> Matin </w:t>
      </w:r>
      <w:proofErr w:type="spellStart"/>
      <w:r w:rsidR="000469D9">
        <w:rPr>
          <w:rFonts w:ascii="Bliss 2" w:hAnsi="Bliss 2"/>
          <w:sz w:val="22"/>
          <w:szCs w:val="22"/>
          <w:lang w:val="en-US"/>
        </w:rPr>
        <w:t>Rohner</w:t>
      </w:r>
      <w:proofErr w:type="spellEnd"/>
      <w:r w:rsidR="000469D9">
        <w:rPr>
          <w:rFonts w:ascii="Bliss 2" w:hAnsi="Bliss 2"/>
          <w:sz w:val="22"/>
          <w:szCs w:val="22"/>
          <w:lang w:val="en-US"/>
        </w:rPr>
        <w:t xml:space="preserve"> looks </w:t>
      </w:r>
      <w:r w:rsidR="00ED3BCE">
        <w:rPr>
          <w:rFonts w:ascii="Bliss 2" w:hAnsi="Bliss 2"/>
          <w:sz w:val="22"/>
          <w:szCs w:val="22"/>
          <w:lang w:val="en-US"/>
        </w:rPr>
        <w:t xml:space="preserve">with </w:t>
      </w:r>
      <w:r w:rsidR="00D77514">
        <w:rPr>
          <w:rFonts w:ascii="Bliss 2" w:hAnsi="Bliss 2"/>
          <w:sz w:val="22"/>
          <w:szCs w:val="22"/>
          <w:lang w:val="en-US"/>
        </w:rPr>
        <w:t>confident to this roll out marathon</w:t>
      </w:r>
      <w:r w:rsidR="00ED3BCE">
        <w:rPr>
          <w:rFonts w:ascii="Bliss 2" w:hAnsi="Bliss 2"/>
          <w:sz w:val="22"/>
          <w:szCs w:val="22"/>
          <w:lang w:val="en-US"/>
        </w:rPr>
        <w:t xml:space="preserve">. “TIS support was always </w:t>
      </w:r>
      <w:r w:rsidR="00DF029C">
        <w:rPr>
          <w:rFonts w:ascii="Bliss 2" w:hAnsi="Bliss 2"/>
          <w:sz w:val="22"/>
          <w:szCs w:val="22"/>
          <w:lang w:val="en-US"/>
        </w:rPr>
        <w:t>excellent</w:t>
      </w:r>
      <w:r w:rsidR="002464A9">
        <w:rPr>
          <w:rFonts w:ascii="Bliss 2" w:hAnsi="Bliss 2"/>
          <w:sz w:val="22"/>
          <w:szCs w:val="22"/>
          <w:lang w:val="en-US"/>
        </w:rPr>
        <w:t xml:space="preserve"> and they reacted really </w:t>
      </w:r>
      <w:r w:rsidR="00661F21">
        <w:rPr>
          <w:rFonts w:ascii="Bliss 2" w:hAnsi="Bliss 2"/>
          <w:sz w:val="22"/>
          <w:szCs w:val="22"/>
          <w:lang w:val="en-US"/>
        </w:rPr>
        <w:t>fast</w:t>
      </w:r>
      <w:r w:rsidR="002464A9">
        <w:rPr>
          <w:rFonts w:ascii="Bliss 2" w:hAnsi="Bliss 2"/>
          <w:sz w:val="22"/>
          <w:szCs w:val="22"/>
          <w:lang w:val="en-US"/>
        </w:rPr>
        <w:t xml:space="preserve"> to problems. </w:t>
      </w:r>
      <w:r w:rsidR="00902EA6">
        <w:rPr>
          <w:rFonts w:ascii="Bliss 2" w:hAnsi="Bliss 2"/>
          <w:sz w:val="22"/>
          <w:szCs w:val="22"/>
          <w:lang w:val="en-US"/>
        </w:rPr>
        <w:t xml:space="preserve">Together with our </w:t>
      </w:r>
      <w:r w:rsidR="00390FA3">
        <w:rPr>
          <w:rFonts w:ascii="Bliss 2" w:hAnsi="Bliss 2"/>
          <w:sz w:val="22"/>
          <w:szCs w:val="22"/>
          <w:lang w:val="en-US"/>
        </w:rPr>
        <w:t>skilled</w:t>
      </w:r>
      <w:r w:rsidR="0039538C">
        <w:rPr>
          <w:rFonts w:ascii="Bliss 2" w:hAnsi="Bliss 2"/>
          <w:sz w:val="22"/>
          <w:szCs w:val="22"/>
          <w:lang w:val="en-US"/>
        </w:rPr>
        <w:t xml:space="preserve"> </w:t>
      </w:r>
      <w:r w:rsidR="00464529">
        <w:rPr>
          <w:rFonts w:ascii="Bliss 2" w:hAnsi="Bliss 2"/>
          <w:sz w:val="22"/>
          <w:szCs w:val="22"/>
          <w:lang w:val="en-US"/>
        </w:rPr>
        <w:t>teams</w:t>
      </w:r>
      <w:r w:rsidR="00903CEA">
        <w:rPr>
          <w:rFonts w:ascii="Bliss 2" w:hAnsi="Bliss 2"/>
          <w:sz w:val="22"/>
          <w:szCs w:val="22"/>
          <w:lang w:val="en-US"/>
        </w:rPr>
        <w:t>, we will roll out TISLOG Dispo successfully.</w:t>
      </w:r>
      <w:r w:rsidR="00CA60DF">
        <w:rPr>
          <w:rFonts w:ascii="Bliss 2" w:hAnsi="Bliss 2"/>
          <w:sz w:val="22"/>
          <w:szCs w:val="22"/>
          <w:lang w:val="en-US"/>
        </w:rPr>
        <w:t>”</w:t>
      </w:r>
    </w:p>
    <w:p w14:paraId="6B17421A" w14:textId="77777777" w:rsidR="00CA60DF" w:rsidRDefault="00CA60DF">
      <w:pPr>
        <w:rPr>
          <w:rFonts w:ascii="Bliss 2" w:hAnsi="Bliss 2"/>
          <w:sz w:val="22"/>
          <w:szCs w:val="22"/>
          <w:lang w:val="en-US"/>
        </w:rPr>
      </w:pPr>
    </w:p>
    <w:p w14:paraId="6E8EF44B" w14:textId="3822E812" w:rsidR="00CA60DF" w:rsidRPr="00CA60DF" w:rsidRDefault="00CA60DF">
      <w:pPr>
        <w:rPr>
          <w:rFonts w:ascii="Bliss 2" w:hAnsi="Bliss 2"/>
          <w:b/>
          <w:bCs/>
          <w:sz w:val="22"/>
          <w:szCs w:val="22"/>
          <w:lang w:val="en-US"/>
        </w:rPr>
      </w:pPr>
      <w:r w:rsidRPr="00CA60DF">
        <w:rPr>
          <w:rFonts w:ascii="Bliss 2" w:hAnsi="Bliss 2"/>
          <w:b/>
          <w:bCs/>
          <w:sz w:val="22"/>
          <w:szCs w:val="22"/>
          <w:lang w:val="en-US"/>
        </w:rPr>
        <w:t xml:space="preserve">Background: </w:t>
      </w:r>
      <w:proofErr w:type="spellStart"/>
      <w:r w:rsidRPr="00CA60DF">
        <w:rPr>
          <w:rFonts w:ascii="Bliss 2" w:hAnsi="Bliss 2"/>
          <w:b/>
          <w:bCs/>
          <w:sz w:val="22"/>
          <w:szCs w:val="22"/>
          <w:lang w:val="en-US"/>
        </w:rPr>
        <w:t>Gebrüder</w:t>
      </w:r>
      <w:proofErr w:type="spellEnd"/>
      <w:r w:rsidRPr="00CA60DF">
        <w:rPr>
          <w:rFonts w:ascii="Bliss 2" w:hAnsi="Bliss 2"/>
          <w:b/>
          <w:bCs/>
          <w:sz w:val="22"/>
          <w:szCs w:val="22"/>
          <w:lang w:val="en-US"/>
        </w:rPr>
        <w:t xml:space="preserve"> Weiss</w:t>
      </w:r>
    </w:p>
    <w:p w14:paraId="2EF18225" w14:textId="7FFC986E" w:rsidR="00CA60DF" w:rsidRPr="00E206A3" w:rsidRDefault="002F47C8">
      <w:pPr>
        <w:rPr>
          <w:rFonts w:ascii="Bliss 2" w:hAnsi="Bliss 2"/>
          <w:sz w:val="22"/>
          <w:szCs w:val="22"/>
          <w:lang w:val="en-US"/>
        </w:rPr>
      </w:pPr>
      <w:r w:rsidRPr="00E206A3">
        <w:rPr>
          <w:rFonts w:ascii="Bliss 2" w:hAnsi="Bliss 2"/>
          <w:sz w:val="22"/>
          <w:szCs w:val="22"/>
          <w:lang w:val="en-US"/>
        </w:rPr>
        <w:t xml:space="preserve">The </w:t>
      </w:r>
      <w:proofErr w:type="spellStart"/>
      <w:r w:rsidRPr="00E206A3">
        <w:rPr>
          <w:rFonts w:ascii="Bliss 2" w:hAnsi="Bliss 2"/>
          <w:sz w:val="22"/>
          <w:szCs w:val="22"/>
          <w:lang w:val="en-US"/>
        </w:rPr>
        <w:t>Gebrüder</w:t>
      </w:r>
      <w:proofErr w:type="spellEnd"/>
      <w:r w:rsidRPr="00E206A3">
        <w:rPr>
          <w:rFonts w:ascii="Bliss 2" w:hAnsi="Bliss 2"/>
          <w:sz w:val="22"/>
          <w:szCs w:val="22"/>
          <w:lang w:val="en-US"/>
        </w:rPr>
        <w:t xml:space="preserve"> Weiss Holding </w:t>
      </w:r>
      <w:r w:rsidR="00E206A3" w:rsidRPr="00E206A3">
        <w:rPr>
          <w:rFonts w:ascii="Bliss 2" w:hAnsi="Bliss 2"/>
          <w:sz w:val="22"/>
          <w:szCs w:val="22"/>
          <w:lang w:val="en-US"/>
        </w:rPr>
        <w:t xml:space="preserve">AG located in </w:t>
      </w:r>
      <w:proofErr w:type="spellStart"/>
      <w:r w:rsidR="00E206A3" w:rsidRPr="00E206A3">
        <w:rPr>
          <w:rFonts w:ascii="Bliss 2" w:hAnsi="Bliss 2"/>
          <w:sz w:val="22"/>
          <w:szCs w:val="22"/>
          <w:lang w:val="en-US"/>
        </w:rPr>
        <w:t>Lauterach</w:t>
      </w:r>
      <w:proofErr w:type="spellEnd"/>
      <w:r w:rsidR="00E206A3" w:rsidRPr="00E206A3">
        <w:rPr>
          <w:rFonts w:ascii="Bliss 2" w:hAnsi="Bliss 2"/>
          <w:sz w:val="22"/>
          <w:szCs w:val="22"/>
          <w:lang w:val="en-US"/>
        </w:rPr>
        <w:t xml:space="preserve"> (Austria) is a</w:t>
      </w:r>
      <w:r w:rsidR="00E206A3">
        <w:rPr>
          <w:rFonts w:ascii="Bliss 2" w:hAnsi="Bliss 2"/>
          <w:sz w:val="22"/>
          <w:szCs w:val="22"/>
          <w:lang w:val="en-US"/>
        </w:rPr>
        <w:t xml:space="preserve"> full service </w:t>
      </w:r>
      <w:r w:rsidR="009B6629">
        <w:rPr>
          <w:rFonts w:ascii="Bliss 2" w:hAnsi="Bliss 2"/>
          <w:sz w:val="22"/>
          <w:szCs w:val="22"/>
          <w:lang w:val="en-US"/>
        </w:rPr>
        <w:t xml:space="preserve">logistics company which operates worldwide. </w:t>
      </w:r>
      <w:r w:rsidR="00512579">
        <w:rPr>
          <w:rFonts w:ascii="Bliss 2" w:hAnsi="Bliss 2"/>
          <w:sz w:val="22"/>
          <w:szCs w:val="22"/>
          <w:lang w:val="en-US"/>
        </w:rPr>
        <w:t>It has about 8.000 employees and 180 different locations.</w:t>
      </w:r>
      <w:r w:rsidR="002B4CE0">
        <w:rPr>
          <w:rFonts w:ascii="Bliss 2" w:hAnsi="Bliss 2"/>
          <w:sz w:val="22"/>
          <w:szCs w:val="22"/>
          <w:lang w:val="en-US"/>
        </w:rPr>
        <w:t xml:space="preserve"> In the last year (2021) the company generated </w:t>
      </w:r>
      <w:r w:rsidR="00DF0B22">
        <w:rPr>
          <w:rFonts w:ascii="Bliss 2" w:hAnsi="Bliss 2"/>
          <w:sz w:val="22"/>
          <w:szCs w:val="22"/>
          <w:lang w:val="en-US"/>
        </w:rPr>
        <w:t xml:space="preserve">an annual turnover of </w:t>
      </w:r>
      <w:r w:rsidR="000A25DD">
        <w:rPr>
          <w:rFonts w:ascii="Bliss 2" w:hAnsi="Bliss 2"/>
          <w:sz w:val="22"/>
          <w:szCs w:val="22"/>
          <w:lang w:val="en-US"/>
        </w:rPr>
        <w:t xml:space="preserve">2.5 billion </w:t>
      </w:r>
      <w:r w:rsidR="001F35F3">
        <w:rPr>
          <w:rFonts w:ascii="Bliss 2" w:hAnsi="Bliss 2"/>
          <w:sz w:val="22"/>
          <w:szCs w:val="22"/>
          <w:lang w:val="en-US"/>
        </w:rPr>
        <w:t xml:space="preserve">euros. The portfolio </w:t>
      </w:r>
      <w:r w:rsidR="006B1F53">
        <w:rPr>
          <w:rFonts w:ascii="Bliss 2" w:hAnsi="Bliss 2"/>
          <w:sz w:val="22"/>
          <w:szCs w:val="22"/>
          <w:lang w:val="en-US"/>
        </w:rPr>
        <w:t xml:space="preserve">covers </w:t>
      </w:r>
      <w:r w:rsidR="00767FA5">
        <w:rPr>
          <w:rFonts w:ascii="Bliss 2" w:hAnsi="Bliss 2"/>
          <w:sz w:val="22"/>
          <w:szCs w:val="22"/>
          <w:lang w:val="en-US"/>
        </w:rPr>
        <w:t>transport and logistics solutions</w:t>
      </w:r>
      <w:r w:rsidR="00424DB1">
        <w:rPr>
          <w:rFonts w:ascii="Bliss 2" w:hAnsi="Bliss 2"/>
          <w:sz w:val="22"/>
          <w:szCs w:val="22"/>
          <w:lang w:val="en-US"/>
        </w:rPr>
        <w:t xml:space="preserve">, digital services and supply chain management. The combination </w:t>
      </w:r>
      <w:r w:rsidR="006F0ADA">
        <w:rPr>
          <w:rFonts w:ascii="Bliss 2" w:hAnsi="Bliss 2"/>
          <w:sz w:val="22"/>
          <w:szCs w:val="22"/>
          <w:lang w:val="en-US"/>
        </w:rPr>
        <w:t xml:space="preserve">of digital and physical </w:t>
      </w:r>
      <w:r w:rsidR="00AB63FD">
        <w:rPr>
          <w:rFonts w:ascii="Bliss 2" w:hAnsi="Bliss 2"/>
          <w:sz w:val="22"/>
          <w:szCs w:val="22"/>
          <w:lang w:val="en-US"/>
        </w:rPr>
        <w:t xml:space="preserve">competence enables the group </w:t>
      </w:r>
      <w:r w:rsidR="00F3534E">
        <w:rPr>
          <w:rFonts w:ascii="Bliss 2" w:hAnsi="Bliss 2"/>
          <w:sz w:val="22"/>
          <w:szCs w:val="22"/>
          <w:lang w:val="en-US"/>
        </w:rPr>
        <w:t>to react quickly and flexible to customer needs.</w:t>
      </w:r>
      <w:r w:rsidR="00847C8E">
        <w:rPr>
          <w:rFonts w:ascii="Bliss 2" w:hAnsi="Bliss 2"/>
          <w:sz w:val="22"/>
          <w:szCs w:val="22"/>
          <w:lang w:val="en-US"/>
        </w:rPr>
        <w:t xml:space="preserve"> With a </w:t>
      </w:r>
      <w:r w:rsidR="00E11214">
        <w:rPr>
          <w:rFonts w:ascii="Bliss 2" w:hAnsi="Bliss 2"/>
          <w:sz w:val="22"/>
          <w:szCs w:val="22"/>
          <w:lang w:val="en-US"/>
        </w:rPr>
        <w:t xml:space="preserve">multiplicity </w:t>
      </w:r>
      <w:r w:rsidR="004E7F48">
        <w:rPr>
          <w:rFonts w:ascii="Bliss 2" w:hAnsi="Bliss 2"/>
          <w:sz w:val="22"/>
          <w:szCs w:val="22"/>
          <w:lang w:val="en-US"/>
        </w:rPr>
        <w:t>o</w:t>
      </w:r>
      <w:r w:rsidR="00756766">
        <w:rPr>
          <w:rFonts w:ascii="Bliss 2" w:hAnsi="Bliss 2"/>
          <w:sz w:val="22"/>
          <w:szCs w:val="22"/>
          <w:lang w:val="en-US"/>
        </w:rPr>
        <w:t>f</w:t>
      </w:r>
      <w:r w:rsidR="004E7F48">
        <w:rPr>
          <w:rFonts w:ascii="Bliss 2" w:hAnsi="Bliss 2"/>
          <w:sz w:val="22"/>
          <w:szCs w:val="22"/>
          <w:lang w:val="en-US"/>
        </w:rPr>
        <w:t xml:space="preserve"> ecological, </w:t>
      </w:r>
      <w:proofErr w:type="spellStart"/>
      <w:r w:rsidR="004E7F48">
        <w:rPr>
          <w:rFonts w:ascii="Bliss 2" w:hAnsi="Bliss 2"/>
          <w:sz w:val="22"/>
          <w:szCs w:val="22"/>
          <w:lang w:val="en-US"/>
        </w:rPr>
        <w:t>economical</w:t>
      </w:r>
      <w:proofErr w:type="spellEnd"/>
      <w:r w:rsidR="004E7F48">
        <w:rPr>
          <w:rFonts w:ascii="Bliss 2" w:hAnsi="Bliss 2"/>
          <w:sz w:val="22"/>
          <w:szCs w:val="22"/>
          <w:lang w:val="en-US"/>
        </w:rPr>
        <w:t xml:space="preserve"> and social </w:t>
      </w:r>
      <w:r w:rsidR="00450D6F">
        <w:rPr>
          <w:rFonts w:ascii="Bliss 2" w:hAnsi="Bliss 2"/>
          <w:sz w:val="22"/>
          <w:szCs w:val="22"/>
          <w:lang w:val="en-US"/>
        </w:rPr>
        <w:t xml:space="preserve">actions </w:t>
      </w:r>
      <w:r w:rsidR="00756766">
        <w:rPr>
          <w:rFonts w:ascii="Bliss 2" w:hAnsi="Bliss 2"/>
          <w:sz w:val="22"/>
          <w:szCs w:val="22"/>
          <w:lang w:val="en-US"/>
        </w:rPr>
        <w:t xml:space="preserve">the family business </w:t>
      </w:r>
      <w:r w:rsidR="00FE2390">
        <w:rPr>
          <w:rFonts w:ascii="Bliss 2" w:hAnsi="Bliss 2"/>
          <w:sz w:val="22"/>
          <w:szCs w:val="22"/>
          <w:lang w:val="en-US"/>
        </w:rPr>
        <w:t xml:space="preserve">is seen as a pioneer in </w:t>
      </w:r>
      <w:r w:rsidR="001A5881">
        <w:rPr>
          <w:rFonts w:ascii="Bliss 2" w:hAnsi="Bliss 2"/>
          <w:sz w:val="22"/>
          <w:szCs w:val="22"/>
          <w:lang w:val="en-US"/>
        </w:rPr>
        <w:t>sustainable economic activities.</w:t>
      </w:r>
      <w:r w:rsidR="004528B1">
        <w:rPr>
          <w:rFonts w:ascii="Bliss 2" w:hAnsi="Bliss 2"/>
          <w:sz w:val="22"/>
          <w:szCs w:val="22"/>
          <w:lang w:val="en-US"/>
        </w:rPr>
        <w:t xml:space="preserve"> More information here </w:t>
      </w:r>
      <w:hyperlink r:id="rId12" w:history="1">
        <w:r w:rsidR="004528B1" w:rsidRPr="00DE14A7">
          <w:rPr>
            <w:rStyle w:val="Hyperlink"/>
            <w:rFonts w:ascii="Bliss 2" w:hAnsi="Bliss 2"/>
            <w:sz w:val="22"/>
            <w:szCs w:val="22"/>
            <w:lang w:val="en-US"/>
          </w:rPr>
          <w:t>www.gw-world.com</w:t>
        </w:r>
      </w:hyperlink>
      <w:r w:rsidR="004528B1">
        <w:rPr>
          <w:rFonts w:ascii="Bliss 2" w:hAnsi="Bliss 2"/>
          <w:sz w:val="22"/>
          <w:szCs w:val="22"/>
          <w:lang w:val="en-US"/>
        </w:rPr>
        <w:t xml:space="preserve">. </w:t>
      </w:r>
    </w:p>
    <w:p w14:paraId="67C528E4" w14:textId="36D19F11" w:rsidR="0083268E" w:rsidRPr="00E206A3" w:rsidRDefault="0083268E">
      <w:pPr>
        <w:rPr>
          <w:rFonts w:ascii="Bliss 2" w:hAnsi="Bliss 2"/>
          <w:b/>
          <w:bCs/>
          <w:sz w:val="22"/>
          <w:szCs w:val="22"/>
          <w:lang w:val="en-US"/>
        </w:rPr>
      </w:pPr>
      <w:r w:rsidRPr="00E206A3">
        <w:rPr>
          <w:rFonts w:ascii="Bliss 2" w:hAnsi="Bliss 2"/>
          <w:b/>
          <w:bCs/>
          <w:sz w:val="22"/>
          <w:szCs w:val="22"/>
          <w:lang w:val="en-US"/>
        </w:rPr>
        <w:br w:type="page"/>
      </w:r>
    </w:p>
    <w:p w14:paraId="4ACEAEA4" w14:textId="79AA5B26" w:rsidR="00157372" w:rsidRPr="00E206A3" w:rsidRDefault="00157372" w:rsidP="00040514">
      <w:pPr>
        <w:spacing w:line="360" w:lineRule="auto"/>
        <w:jc w:val="both"/>
        <w:rPr>
          <w:rFonts w:ascii="Bliss 2" w:hAnsi="Bliss 2"/>
          <w:sz w:val="22"/>
          <w:szCs w:val="22"/>
          <w:lang w:val="en-US"/>
        </w:rPr>
      </w:pPr>
    </w:p>
    <w:p w14:paraId="31510350" w14:textId="7D130ABF" w:rsidR="00760893" w:rsidRPr="00E206A3" w:rsidRDefault="00760893" w:rsidP="00157372">
      <w:pPr>
        <w:spacing w:line="360" w:lineRule="auto"/>
        <w:ind w:left="284"/>
        <w:jc w:val="both"/>
        <w:rPr>
          <w:rFonts w:ascii="Bliss 2" w:hAnsi="Bliss 2"/>
          <w:sz w:val="22"/>
          <w:szCs w:val="22"/>
          <w:lang w:val="en-US"/>
        </w:rPr>
      </w:pPr>
    </w:p>
    <w:p w14:paraId="225089B8" w14:textId="7E4D6A92" w:rsidR="00FD5674" w:rsidRPr="0029737A" w:rsidRDefault="00FD5674" w:rsidP="00FD5674">
      <w:pPr>
        <w:spacing w:line="360" w:lineRule="auto"/>
        <w:ind w:left="284"/>
        <w:jc w:val="both"/>
        <w:rPr>
          <w:rFonts w:ascii="Bliss 2" w:hAnsi="Bliss 2"/>
          <w:sz w:val="20"/>
          <w:szCs w:val="20"/>
        </w:rPr>
      </w:pPr>
      <w:r w:rsidRPr="0029737A">
        <w:rPr>
          <w:rFonts w:ascii="Bliss 2" w:hAnsi="Bliss 2"/>
          <w:sz w:val="20"/>
          <w:szCs w:val="20"/>
        </w:rPr>
        <w:t>Press</w:t>
      </w:r>
      <w:r w:rsidR="00760893">
        <w:rPr>
          <w:rFonts w:ascii="Bliss 2" w:hAnsi="Bliss 2"/>
          <w:sz w:val="20"/>
          <w:szCs w:val="20"/>
        </w:rPr>
        <w:t xml:space="preserve"> </w:t>
      </w:r>
      <w:proofErr w:type="spellStart"/>
      <w:r w:rsidR="00760893">
        <w:rPr>
          <w:rFonts w:ascii="Bliss 2" w:hAnsi="Bliss 2"/>
          <w:sz w:val="20"/>
          <w:szCs w:val="20"/>
        </w:rPr>
        <w:t>contacts</w:t>
      </w:r>
      <w:proofErr w:type="spellEnd"/>
      <w:r w:rsidRPr="0029737A">
        <w:rPr>
          <w:rFonts w:ascii="Bliss 2" w:hAnsi="Bliss 2"/>
          <w:sz w:val="20"/>
          <w:szCs w:val="20"/>
        </w:rPr>
        <w:t>:</w:t>
      </w:r>
    </w:p>
    <w:tbl>
      <w:tblPr>
        <w:tblStyle w:val="Tabellenraster"/>
        <w:tblW w:w="0" w:type="auto"/>
        <w:tblInd w:w="284" w:type="dxa"/>
        <w:tblLook w:val="04A0" w:firstRow="1" w:lastRow="0" w:firstColumn="1" w:lastColumn="0" w:noHBand="0" w:noVBand="1"/>
      </w:tblPr>
      <w:tblGrid>
        <w:gridCol w:w="4470"/>
        <w:gridCol w:w="4450"/>
      </w:tblGrid>
      <w:tr w:rsidR="00037FAA" w14:paraId="50BED9E9" w14:textId="77777777" w:rsidTr="00037FAA">
        <w:tc>
          <w:tcPr>
            <w:tcW w:w="4602" w:type="dxa"/>
          </w:tcPr>
          <w:p w14:paraId="4048AC9D" w14:textId="65969111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</w:rPr>
            </w:pPr>
            <w:r w:rsidRPr="0029737A">
              <w:rPr>
                <w:rFonts w:ascii="Bliss 2" w:hAnsi="Bliss 2"/>
                <w:sz w:val="20"/>
                <w:szCs w:val="20"/>
              </w:rPr>
              <w:t>TIS Technische Informationssysteme GmbH</w:t>
            </w:r>
          </w:p>
        </w:tc>
        <w:tc>
          <w:tcPr>
            <w:tcW w:w="4602" w:type="dxa"/>
          </w:tcPr>
          <w:p w14:paraId="3F12D695" w14:textId="154E7EEF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</w:rPr>
            </w:pPr>
            <w:proofErr w:type="spellStart"/>
            <w:r w:rsidRPr="0029737A">
              <w:rPr>
                <w:rFonts w:ascii="Bliss 2" w:hAnsi="Bliss 2"/>
                <w:sz w:val="20"/>
                <w:szCs w:val="20"/>
              </w:rPr>
              <w:t>KfdM</w:t>
            </w:r>
            <w:proofErr w:type="spellEnd"/>
            <w:r w:rsidRPr="0029737A">
              <w:rPr>
                <w:rFonts w:ascii="Bliss 2" w:hAnsi="Bliss 2"/>
                <w:sz w:val="20"/>
                <w:szCs w:val="20"/>
              </w:rPr>
              <w:t xml:space="preserve"> – Kommunikation für den Mittelstand</w:t>
            </w:r>
          </w:p>
        </w:tc>
      </w:tr>
      <w:tr w:rsidR="00037FAA" w:rsidRPr="007244C0" w14:paraId="14D21695" w14:textId="77777777" w:rsidTr="00037FAA">
        <w:tc>
          <w:tcPr>
            <w:tcW w:w="4602" w:type="dxa"/>
          </w:tcPr>
          <w:p w14:paraId="0467CEBA" w14:textId="77777777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</w:rPr>
            </w:pPr>
            <w:r w:rsidRPr="0029737A">
              <w:rPr>
                <w:rFonts w:ascii="Bliss 2" w:hAnsi="Bliss 2"/>
                <w:sz w:val="20"/>
                <w:szCs w:val="20"/>
              </w:rPr>
              <w:t>Markus Vinke</w:t>
            </w:r>
          </w:p>
          <w:p w14:paraId="67EF9601" w14:textId="77777777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</w:rPr>
            </w:pPr>
            <w:r w:rsidRPr="0029737A">
              <w:rPr>
                <w:rFonts w:ascii="Bliss 2" w:hAnsi="Bliss 2"/>
                <w:sz w:val="20"/>
                <w:szCs w:val="20"/>
              </w:rPr>
              <w:t>Müller-Armack-Straße 8</w:t>
            </w:r>
          </w:p>
          <w:p w14:paraId="07D0E8BF" w14:textId="77777777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</w:rPr>
            </w:pPr>
            <w:r w:rsidRPr="0029737A">
              <w:rPr>
                <w:rFonts w:ascii="Bliss 2" w:hAnsi="Bliss 2"/>
                <w:sz w:val="20"/>
                <w:szCs w:val="20"/>
              </w:rPr>
              <w:t>Technologiepark Bocholt</w:t>
            </w:r>
          </w:p>
          <w:p w14:paraId="55586772" w14:textId="77777777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</w:rPr>
            </w:pPr>
            <w:r w:rsidRPr="0029737A">
              <w:rPr>
                <w:rFonts w:ascii="Bliss 2" w:hAnsi="Bliss 2"/>
                <w:sz w:val="20"/>
                <w:szCs w:val="20"/>
              </w:rPr>
              <w:t>D-46397 Bocholt</w:t>
            </w:r>
          </w:p>
          <w:p w14:paraId="04F77633" w14:textId="77777777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</w:rPr>
            </w:pPr>
            <w:r w:rsidRPr="0029737A">
              <w:rPr>
                <w:rFonts w:ascii="Bliss 2" w:hAnsi="Bliss 2"/>
                <w:sz w:val="20"/>
                <w:szCs w:val="20"/>
              </w:rPr>
              <w:t>Fon: 02871/2722-0</w:t>
            </w:r>
          </w:p>
          <w:p w14:paraId="44BA99EF" w14:textId="5E2175A2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  <w:lang w:val="it-IT"/>
              </w:rPr>
            </w:pPr>
            <w:r w:rsidRPr="0029737A">
              <w:rPr>
                <w:rFonts w:ascii="Bliss 2" w:hAnsi="Bliss 2"/>
                <w:sz w:val="20"/>
                <w:szCs w:val="20"/>
                <w:lang w:val="it-IT"/>
              </w:rPr>
              <w:t>E-Mail: marketing@tis-gmbh.de</w:t>
            </w:r>
          </w:p>
        </w:tc>
        <w:tc>
          <w:tcPr>
            <w:tcW w:w="4602" w:type="dxa"/>
          </w:tcPr>
          <w:p w14:paraId="31F77D34" w14:textId="77777777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</w:rPr>
            </w:pPr>
            <w:r w:rsidRPr="0029737A">
              <w:rPr>
                <w:rFonts w:ascii="Bliss 2" w:hAnsi="Bliss 2"/>
                <w:sz w:val="20"/>
                <w:szCs w:val="20"/>
              </w:rPr>
              <w:t>Marcus Walter</w:t>
            </w:r>
          </w:p>
          <w:p w14:paraId="082260D7" w14:textId="77777777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</w:rPr>
            </w:pPr>
            <w:r w:rsidRPr="0029737A">
              <w:rPr>
                <w:rFonts w:ascii="Bliss 2" w:hAnsi="Bliss 2"/>
                <w:sz w:val="20"/>
                <w:szCs w:val="20"/>
              </w:rPr>
              <w:t>Schulstraße 29</w:t>
            </w:r>
          </w:p>
          <w:p w14:paraId="50F62C1B" w14:textId="77777777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</w:rPr>
            </w:pPr>
            <w:r w:rsidRPr="0029737A">
              <w:rPr>
                <w:rFonts w:ascii="Bliss 2" w:hAnsi="Bliss 2"/>
                <w:sz w:val="20"/>
                <w:szCs w:val="20"/>
              </w:rPr>
              <w:t>84183 Niederviehbach</w:t>
            </w:r>
          </w:p>
          <w:p w14:paraId="543C373E" w14:textId="10F7E062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</w:rPr>
            </w:pPr>
            <w:r w:rsidRPr="0029737A">
              <w:rPr>
                <w:rFonts w:ascii="Bliss 2" w:hAnsi="Bliss 2"/>
                <w:sz w:val="20"/>
                <w:szCs w:val="20"/>
              </w:rPr>
              <w:t>Mobil: 0170/7736705</w:t>
            </w:r>
          </w:p>
          <w:p w14:paraId="45B03AF1" w14:textId="334B9F01" w:rsidR="00037FAA" w:rsidRPr="0029737A" w:rsidRDefault="00037FAA" w:rsidP="00FD5674">
            <w:pPr>
              <w:spacing w:line="360" w:lineRule="auto"/>
              <w:jc w:val="both"/>
              <w:rPr>
                <w:rFonts w:ascii="Bliss 2" w:hAnsi="Bliss 2"/>
                <w:sz w:val="20"/>
                <w:szCs w:val="20"/>
                <w:lang w:val="it-IT"/>
              </w:rPr>
            </w:pPr>
            <w:r w:rsidRPr="0029737A">
              <w:rPr>
                <w:rFonts w:ascii="Bliss 2" w:hAnsi="Bliss 2"/>
                <w:sz w:val="20"/>
                <w:szCs w:val="20"/>
                <w:lang w:val="it-IT"/>
              </w:rPr>
              <w:t>E-Mail: walter@kfdm.eu</w:t>
            </w:r>
          </w:p>
        </w:tc>
      </w:tr>
    </w:tbl>
    <w:p w14:paraId="26D0A765" w14:textId="172A83F2" w:rsidR="00B3216C" w:rsidRPr="00416FF2" w:rsidRDefault="00B3216C" w:rsidP="00037FAA">
      <w:pPr>
        <w:spacing w:line="360" w:lineRule="auto"/>
        <w:jc w:val="both"/>
        <w:rPr>
          <w:rFonts w:ascii="Bliss 2" w:hAnsi="Bliss 2"/>
          <w:sz w:val="18"/>
          <w:lang w:val="it-IT"/>
        </w:rPr>
      </w:pPr>
    </w:p>
    <w:sectPr w:rsidR="00B3216C" w:rsidRPr="00416FF2" w:rsidSect="00DC21AF">
      <w:headerReference w:type="default" r:id="rId13"/>
      <w:footerReference w:type="default" r:id="rId14"/>
      <w:type w:val="continuous"/>
      <w:pgSz w:w="11906" w:h="16838" w:code="9"/>
      <w:pgMar w:top="567" w:right="2125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71AFD" w14:textId="77777777" w:rsidR="00FE3272" w:rsidRDefault="00FE3272">
      <w:r>
        <w:separator/>
      </w:r>
    </w:p>
  </w:endnote>
  <w:endnote w:type="continuationSeparator" w:id="0">
    <w:p w14:paraId="22C76CA8" w14:textId="77777777" w:rsidR="00FE3272" w:rsidRDefault="00FE3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iss 2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EC86" w14:textId="77777777" w:rsidR="00D47B6E" w:rsidRDefault="00997289" w:rsidP="00DC21AF">
    <w:pPr>
      <w:pStyle w:val="Fuzeile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D15C6D" wp14:editId="3C9CE110">
              <wp:simplePos x="0" y="0"/>
              <wp:positionH relativeFrom="column">
                <wp:posOffset>120015</wp:posOffset>
              </wp:positionH>
              <wp:positionV relativeFrom="paragraph">
                <wp:posOffset>74295</wp:posOffset>
              </wp:positionV>
              <wp:extent cx="6949440" cy="228600"/>
              <wp:effectExtent l="0" t="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49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00D11" w14:textId="37D9F98F" w:rsidR="00D47B6E" w:rsidRPr="00C52764" w:rsidRDefault="00FB5259">
                          <w:pPr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</w:pPr>
                          <w:r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© TIS GmbH 20</w:t>
                          </w:r>
                          <w:r w:rsidR="00395100"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="00D946C5"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  <w:r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 xml:space="preserve"> – </w:t>
                          </w:r>
                          <w:r w:rsidR="00C52764"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 xml:space="preserve">Errors and </w:t>
                          </w:r>
                          <w:r w:rsidR="000151E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changes excepted</w:t>
                          </w:r>
                          <w:r w:rsidR="00970D96"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970D96"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395100"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395100"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FD5674"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395100"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970D96" w:rsidRPr="00C5276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www.tis-gmbh.</w:t>
                          </w:r>
                          <w:r w:rsidR="000151E4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15C6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left:0;text-align:left;margin-left:9.45pt;margin-top:5.85pt;width:547.2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" filled="f" stroked="f">
              <v:textbox>
                <w:txbxContent>
                  <w:p w14:paraId="58300D11" w14:textId="37D9F98F" w:rsidR="00D47B6E" w:rsidRPr="00C52764" w:rsidRDefault="00FB5259">
                    <w:pPr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</w:pPr>
                    <w:r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© TIS GmbH 20</w:t>
                    </w:r>
                    <w:r w:rsidR="00395100"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2</w:t>
                    </w:r>
                    <w:r w:rsidR="00D946C5"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2</w:t>
                    </w:r>
                    <w:r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 xml:space="preserve"> – </w:t>
                    </w:r>
                    <w:r w:rsidR="00C52764"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 xml:space="preserve">Errors and </w:t>
                    </w:r>
                    <w:r w:rsidR="000151E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changes excepted</w:t>
                    </w:r>
                    <w:r w:rsidR="00970D96"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970D96"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395100"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395100"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FD5674"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395100"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ab/>
                    </w:r>
                    <w:r w:rsidR="00970D96" w:rsidRPr="00C5276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www.tis-gmbh.</w:t>
                    </w:r>
                    <w:r w:rsidR="000151E4">
                      <w:rPr>
                        <w:rFonts w:ascii="Verdana" w:hAnsi="Verdana"/>
                        <w:color w:val="FFFFFF"/>
                        <w:sz w:val="16"/>
                        <w:szCs w:val="16"/>
                        <w:lang w:val="en-US"/>
                      </w:rPr>
                      <w:t>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AF8D29A" wp14:editId="58FBD9B3">
          <wp:extent cx="7581205" cy="403225"/>
          <wp:effectExtent l="0" t="0" r="1270" b="0"/>
          <wp:docPr id="2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s_TIS_Wordvorlage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98022" cy="467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C5CFE" w14:textId="77777777" w:rsidR="00FE3272" w:rsidRDefault="00FE3272">
      <w:r>
        <w:separator/>
      </w:r>
    </w:p>
  </w:footnote>
  <w:footnote w:type="continuationSeparator" w:id="0">
    <w:p w14:paraId="4DF3D753" w14:textId="77777777" w:rsidR="00FE3272" w:rsidRDefault="00FE3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6CA7A" w14:textId="6F2F2EEB" w:rsidR="00D47B6E" w:rsidRDefault="00E15BC4" w:rsidP="00DC21AF">
    <w:pPr>
      <w:pStyle w:val="Kategorie2psv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D22B376" wp14:editId="42510A03">
              <wp:simplePos x="0" y="0"/>
              <wp:positionH relativeFrom="column">
                <wp:posOffset>2764155</wp:posOffset>
              </wp:positionH>
              <wp:positionV relativeFrom="paragraph">
                <wp:posOffset>561976</wp:posOffset>
              </wp:positionV>
              <wp:extent cx="4257675" cy="323850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57675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0CB2CC" w14:textId="2EAC8397" w:rsidR="00E15BC4" w:rsidRPr="00FD3BFE" w:rsidRDefault="00DF7AEE">
                          <w:pP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 xml:space="preserve">Case Study </w:t>
                          </w:r>
                          <w:proofErr w:type="spellStart"/>
                          <w: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>Gebrüder</w:t>
                          </w:r>
                          <w:proofErr w:type="spellEnd"/>
                          <w: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t xml:space="preserve"> Weiss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2B37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217.65pt;margin-top:44.25pt;width:335.25pt;height:2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" filled="f" stroked="f" strokeweight=".5pt">
              <v:textbox>
                <w:txbxContent>
                  <w:p w14:paraId="6D0CB2CC" w14:textId="2EAC8397" w:rsidR="00E15BC4" w:rsidRPr="00FD3BFE" w:rsidRDefault="00DF7AEE">
                    <w:pP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  <w:lang w:val="en-US"/>
                      </w:rPr>
                      <w:t xml:space="preserve">Case Study </w:t>
                    </w:r>
                    <w:proofErr w:type="spellStart"/>
                    <w: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  <w:lang w:val="en-US"/>
                      </w:rPr>
                      <w:t>Gebrüder</w:t>
                    </w:r>
                    <w:proofErr w:type="spellEnd"/>
                    <w: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  <w:lang w:val="en-US"/>
                      </w:rPr>
                      <w:t xml:space="preserve"> Weiss</w:t>
                    </w:r>
                  </w:p>
                </w:txbxContent>
              </v:textbox>
            </v:shape>
          </w:pict>
        </mc:Fallback>
      </mc:AlternateContent>
    </w:r>
    <w:r w:rsidR="00DC21AF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01A4FC" wp14:editId="1F51BEE2">
              <wp:simplePos x="0" y="0"/>
              <wp:positionH relativeFrom="column">
                <wp:posOffset>5345430</wp:posOffset>
              </wp:positionH>
              <wp:positionV relativeFrom="paragraph">
                <wp:posOffset>285750</wp:posOffset>
              </wp:positionV>
              <wp:extent cx="1744980" cy="276225"/>
              <wp:effectExtent l="0" t="0" r="0" b="952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498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0D94A" w14:textId="28FDCB56" w:rsidR="00D47B6E" w:rsidRPr="00E15BC4" w:rsidRDefault="004B62CA" w:rsidP="004B62CA">
                          <w:pPr>
                            <w:jc w:val="right"/>
                            <w:rPr>
                              <w:rFonts w:ascii="Bliss 2" w:hAnsi="Bliss 2"/>
                              <w:sz w:val="22"/>
                              <w:szCs w:val="22"/>
                              <w:lang w:val="da"/>
                            </w:rPr>
                          </w:pPr>
                          <w:r w:rsidRPr="00E15BC4">
                            <w:rPr>
                              <w:rFonts w:ascii="Bliss 2" w:hAnsi="Bliss 2"/>
                              <w:color w:val="FFFFFF"/>
                              <w:sz w:val="22"/>
                              <w:szCs w:val="22"/>
                            </w:rPr>
                            <w:t>PR</w:t>
                          </w:r>
                          <w:r w:rsidR="00FD5674">
                            <w:rPr>
                              <w:rFonts w:ascii="Bliss 2" w:hAnsi="Bliss 2"/>
                              <w:color w:val="FFFFFF"/>
                              <w:sz w:val="22"/>
                              <w:szCs w:val="22"/>
                            </w:rPr>
                            <w:t>ESS</w:t>
                          </w:r>
                          <w:r w:rsidR="00C52764">
                            <w:rPr>
                              <w:rFonts w:ascii="Bliss 2" w:hAnsi="Bliss 2"/>
                              <w:color w:val="FFFFFF"/>
                              <w:sz w:val="22"/>
                              <w:szCs w:val="22"/>
                            </w:rPr>
                            <w:t xml:space="preserve"> RELEASE</w:t>
                          </w:r>
                          <w:r w:rsidR="00FD5674">
                            <w:rPr>
                              <w:rFonts w:ascii="Bliss 2" w:hAnsi="Bliss 2"/>
                              <w:color w:val="FFFFFF"/>
                              <w:sz w:val="22"/>
                              <w:szCs w:val="22"/>
                            </w:rPr>
                            <w:t xml:space="preserve"> 202</w:t>
                          </w:r>
                          <w:r w:rsidR="00D946C5">
                            <w:rPr>
                              <w:rFonts w:ascii="Bliss 2" w:hAnsi="Bliss 2"/>
                              <w:color w:val="FFFFFF"/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1A4FC" id="Text Box 4" o:spid="_x0000_s1027" type="#_x0000_t202" style="position:absolute;left:0;text-align:left;margin-left:420.9pt;margin-top:22.5pt;width:137.4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" filled="f" stroked="f">
              <v:textbox>
                <w:txbxContent>
                  <w:p w14:paraId="4860D94A" w14:textId="28FDCB56" w:rsidR="00D47B6E" w:rsidRPr="00E15BC4" w:rsidRDefault="004B62CA" w:rsidP="004B62CA">
                    <w:pPr>
                      <w:jc w:val="right"/>
                      <w:rPr>
                        <w:rFonts w:ascii="Bliss 2" w:hAnsi="Bliss 2"/>
                        <w:sz w:val="22"/>
                        <w:szCs w:val="22"/>
                        <w:lang w:val="da"/>
                      </w:rPr>
                    </w:pPr>
                    <w:r w:rsidRPr="00E15BC4">
                      <w:rPr>
                        <w:rFonts w:ascii="Bliss 2" w:hAnsi="Bliss 2"/>
                        <w:color w:val="FFFFFF"/>
                        <w:sz w:val="22"/>
                        <w:szCs w:val="22"/>
                      </w:rPr>
                      <w:t>PR</w:t>
                    </w:r>
                    <w:r w:rsidR="00FD5674">
                      <w:rPr>
                        <w:rFonts w:ascii="Bliss 2" w:hAnsi="Bliss 2"/>
                        <w:color w:val="FFFFFF"/>
                        <w:sz w:val="22"/>
                        <w:szCs w:val="22"/>
                      </w:rPr>
                      <w:t>ESS</w:t>
                    </w:r>
                    <w:r w:rsidR="00C52764">
                      <w:rPr>
                        <w:rFonts w:ascii="Bliss 2" w:hAnsi="Bliss 2"/>
                        <w:color w:val="FFFFFF"/>
                        <w:sz w:val="22"/>
                        <w:szCs w:val="22"/>
                      </w:rPr>
                      <w:t xml:space="preserve"> RELEASE</w:t>
                    </w:r>
                    <w:r w:rsidR="00FD5674">
                      <w:rPr>
                        <w:rFonts w:ascii="Bliss 2" w:hAnsi="Bliss 2"/>
                        <w:color w:val="FFFFFF"/>
                        <w:sz w:val="22"/>
                        <w:szCs w:val="22"/>
                      </w:rPr>
                      <w:t xml:space="preserve"> 202</w:t>
                    </w:r>
                    <w:r w:rsidR="00D946C5">
                      <w:rPr>
                        <w:rFonts w:ascii="Bliss 2" w:hAnsi="Bliss 2"/>
                        <w:color w:val="FFFFFF"/>
                        <w:sz w:val="22"/>
                        <w:szCs w:val="22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185183">
      <w:rPr>
        <w:noProof/>
      </w:rPr>
      <w:drawing>
        <wp:inline distT="0" distB="0" distL="0" distR="0" wp14:anchorId="57F66B9F" wp14:editId="79C1A96F">
          <wp:extent cx="7600950" cy="90414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90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E8D077"/>
    <w:multiLevelType w:val="hybridMultilevel"/>
    <w:tmpl w:val="A88051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FC201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886B4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182E2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786F1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E9669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F4495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578D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3263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5365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E026B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1F5468"/>
    <w:multiLevelType w:val="hybridMultilevel"/>
    <w:tmpl w:val="9D5699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001C87"/>
    <w:multiLevelType w:val="hybridMultilevel"/>
    <w:tmpl w:val="3B7212B8"/>
    <w:lvl w:ilvl="0" w:tplc="853E443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76C2DBB"/>
    <w:multiLevelType w:val="hybridMultilevel"/>
    <w:tmpl w:val="BBF2A4B2"/>
    <w:lvl w:ilvl="0" w:tplc="3A064A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6648C0"/>
    <w:multiLevelType w:val="hybridMultilevel"/>
    <w:tmpl w:val="5C7EE5E2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5" w15:restartNumberingAfterBreak="0">
    <w:nsid w:val="18830CD8"/>
    <w:multiLevelType w:val="hybridMultilevel"/>
    <w:tmpl w:val="4C12ACC4"/>
    <w:lvl w:ilvl="0" w:tplc="F2A2DC76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1E8B7E42"/>
    <w:multiLevelType w:val="hybridMultilevel"/>
    <w:tmpl w:val="0944D6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70CD3"/>
    <w:multiLevelType w:val="hybridMultilevel"/>
    <w:tmpl w:val="AB14D3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7A6BDE"/>
    <w:multiLevelType w:val="multilevel"/>
    <w:tmpl w:val="F49CB13C"/>
    <w:lvl w:ilvl="0">
      <w:start w:val="1"/>
      <w:numFmt w:val="bullet"/>
      <w:lvlText w:val=""/>
      <w:lvlJc w:val="left"/>
      <w:pPr>
        <w:tabs>
          <w:tab w:val="num" w:pos="1069"/>
        </w:tabs>
        <w:ind w:left="879" w:hanging="170"/>
      </w:pPr>
      <w:rPr>
        <w:rFonts w:ascii="Symbol" w:hAnsi="Symbol" w:hint="default"/>
        <w:sz w:val="24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05E4B"/>
    <w:multiLevelType w:val="hybridMultilevel"/>
    <w:tmpl w:val="5D0ACB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095"/>
    <w:multiLevelType w:val="hybridMultilevel"/>
    <w:tmpl w:val="ED38456E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1" w15:restartNumberingAfterBreak="0">
    <w:nsid w:val="44483035"/>
    <w:multiLevelType w:val="hybridMultilevel"/>
    <w:tmpl w:val="BA8E4E10"/>
    <w:lvl w:ilvl="0" w:tplc="0C8C9626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2" w15:restartNumberingAfterBreak="0">
    <w:nsid w:val="4560250A"/>
    <w:multiLevelType w:val="hybridMultilevel"/>
    <w:tmpl w:val="3A60D84C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3" w15:restartNumberingAfterBreak="0">
    <w:nsid w:val="4BF24B54"/>
    <w:multiLevelType w:val="hybridMultilevel"/>
    <w:tmpl w:val="9F3898CE"/>
    <w:lvl w:ilvl="0" w:tplc="67ACC038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4" w15:restartNumberingAfterBreak="0">
    <w:nsid w:val="552540F5"/>
    <w:multiLevelType w:val="hybridMultilevel"/>
    <w:tmpl w:val="F49CB13C"/>
    <w:lvl w:ilvl="0" w:tplc="45B6DBCE">
      <w:start w:val="1"/>
      <w:numFmt w:val="bullet"/>
      <w:pStyle w:val="StandardAbsatz"/>
      <w:lvlText w:val=""/>
      <w:lvlJc w:val="left"/>
      <w:pPr>
        <w:tabs>
          <w:tab w:val="num" w:pos="1069"/>
        </w:tabs>
        <w:ind w:left="879" w:hanging="170"/>
      </w:pPr>
      <w:rPr>
        <w:rFonts w:ascii="Symbol" w:hAnsi="Symbol" w:hint="default"/>
        <w:sz w:val="24"/>
      </w:rPr>
    </w:lvl>
    <w:lvl w:ilvl="1" w:tplc="E0F84B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E707F"/>
    <w:multiLevelType w:val="hybridMultilevel"/>
    <w:tmpl w:val="EE42E852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6" w15:restartNumberingAfterBreak="0">
    <w:nsid w:val="67794B2A"/>
    <w:multiLevelType w:val="hybridMultilevel"/>
    <w:tmpl w:val="81AAD32C"/>
    <w:lvl w:ilvl="0" w:tplc="34BED84A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4"/>
      </w:rPr>
    </w:lvl>
    <w:lvl w:ilvl="1" w:tplc="E0F84B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B3727"/>
    <w:multiLevelType w:val="hybridMultilevel"/>
    <w:tmpl w:val="3FB09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B5222"/>
    <w:multiLevelType w:val="hybridMultilevel"/>
    <w:tmpl w:val="75DC17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91D57"/>
    <w:multiLevelType w:val="hybridMultilevel"/>
    <w:tmpl w:val="6F2C8066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0" w15:restartNumberingAfterBreak="0">
    <w:nsid w:val="77C87517"/>
    <w:multiLevelType w:val="hybridMultilevel"/>
    <w:tmpl w:val="6EECD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2D365C"/>
    <w:multiLevelType w:val="hybridMultilevel"/>
    <w:tmpl w:val="3762079C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2" w15:restartNumberingAfterBreak="0">
    <w:nsid w:val="7C884D69"/>
    <w:multiLevelType w:val="hybridMultilevel"/>
    <w:tmpl w:val="EC22884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852188"/>
    <w:multiLevelType w:val="hybridMultilevel"/>
    <w:tmpl w:val="125485B2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1050768278">
    <w:abstractNumId w:val="24"/>
  </w:num>
  <w:num w:numId="2" w16cid:durableId="1745638390">
    <w:abstractNumId w:val="32"/>
  </w:num>
  <w:num w:numId="3" w16cid:durableId="2052915962">
    <w:abstractNumId w:val="28"/>
  </w:num>
  <w:num w:numId="4" w16cid:durableId="1455053216">
    <w:abstractNumId w:val="19"/>
  </w:num>
  <w:num w:numId="5" w16cid:durableId="495809575">
    <w:abstractNumId w:val="18"/>
  </w:num>
  <w:num w:numId="6" w16cid:durableId="778723377">
    <w:abstractNumId w:val="26"/>
  </w:num>
  <w:num w:numId="7" w16cid:durableId="299385908">
    <w:abstractNumId w:val="10"/>
  </w:num>
  <w:num w:numId="8" w16cid:durableId="1208106513">
    <w:abstractNumId w:val="8"/>
  </w:num>
  <w:num w:numId="9" w16cid:durableId="1124695952">
    <w:abstractNumId w:val="7"/>
  </w:num>
  <w:num w:numId="10" w16cid:durableId="808787174">
    <w:abstractNumId w:val="6"/>
  </w:num>
  <w:num w:numId="11" w16cid:durableId="277876525">
    <w:abstractNumId w:val="5"/>
  </w:num>
  <w:num w:numId="12" w16cid:durableId="1977566562">
    <w:abstractNumId w:val="9"/>
  </w:num>
  <w:num w:numId="13" w16cid:durableId="29689089">
    <w:abstractNumId w:val="4"/>
  </w:num>
  <w:num w:numId="14" w16cid:durableId="235289407">
    <w:abstractNumId w:val="3"/>
  </w:num>
  <w:num w:numId="15" w16cid:durableId="1251818348">
    <w:abstractNumId w:val="2"/>
  </w:num>
  <w:num w:numId="16" w16cid:durableId="609899763">
    <w:abstractNumId w:val="1"/>
  </w:num>
  <w:num w:numId="17" w16cid:durableId="230846433">
    <w:abstractNumId w:val="0"/>
  </w:num>
  <w:num w:numId="18" w16cid:durableId="1612321792">
    <w:abstractNumId w:val="11"/>
  </w:num>
  <w:num w:numId="19" w16cid:durableId="1461025282">
    <w:abstractNumId w:val="17"/>
  </w:num>
  <w:num w:numId="20" w16cid:durableId="573011908">
    <w:abstractNumId w:val="12"/>
  </w:num>
  <w:num w:numId="21" w16cid:durableId="415713294">
    <w:abstractNumId w:val="23"/>
  </w:num>
  <w:num w:numId="22" w16cid:durableId="1573076342">
    <w:abstractNumId w:val="31"/>
  </w:num>
  <w:num w:numId="23" w16cid:durableId="999239561">
    <w:abstractNumId w:val="27"/>
  </w:num>
  <w:num w:numId="24" w16cid:durableId="802235939">
    <w:abstractNumId w:val="21"/>
  </w:num>
  <w:num w:numId="25" w16cid:durableId="1714622453">
    <w:abstractNumId w:val="14"/>
  </w:num>
  <w:num w:numId="26" w16cid:durableId="625737882">
    <w:abstractNumId w:val="25"/>
  </w:num>
  <w:num w:numId="27" w16cid:durableId="1746296423">
    <w:abstractNumId w:val="15"/>
  </w:num>
  <w:num w:numId="28" w16cid:durableId="11348373">
    <w:abstractNumId w:val="20"/>
  </w:num>
  <w:num w:numId="29" w16cid:durableId="1560629936">
    <w:abstractNumId w:val="29"/>
  </w:num>
  <w:num w:numId="30" w16cid:durableId="1334600869">
    <w:abstractNumId w:val="22"/>
  </w:num>
  <w:num w:numId="31" w16cid:durableId="1113938132">
    <w:abstractNumId w:val="33"/>
  </w:num>
  <w:num w:numId="32" w16cid:durableId="400063930">
    <w:abstractNumId w:val="16"/>
  </w:num>
  <w:num w:numId="33" w16cid:durableId="1094476976">
    <w:abstractNumId w:val="13"/>
  </w:num>
  <w:num w:numId="34" w16cid:durableId="11084334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240"/>
    <w:rsid w:val="000019BE"/>
    <w:rsid w:val="00012E04"/>
    <w:rsid w:val="000151E4"/>
    <w:rsid w:val="0002684D"/>
    <w:rsid w:val="00032363"/>
    <w:rsid w:val="000329BC"/>
    <w:rsid w:val="00034A07"/>
    <w:rsid w:val="00037335"/>
    <w:rsid w:val="00037FAA"/>
    <w:rsid w:val="00037FCD"/>
    <w:rsid w:val="00040514"/>
    <w:rsid w:val="00040556"/>
    <w:rsid w:val="00040781"/>
    <w:rsid w:val="0004472E"/>
    <w:rsid w:val="000469D9"/>
    <w:rsid w:val="0005037A"/>
    <w:rsid w:val="00051D63"/>
    <w:rsid w:val="0005602E"/>
    <w:rsid w:val="00057CB8"/>
    <w:rsid w:val="00063283"/>
    <w:rsid w:val="00065259"/>
    <w:rsid w:val="0006645B"/>
    <w:rsid w:val="00072539"/>
    <w:rsid w:val="000761FB"/>
    <w:rsid w:val="0007645A"/>
    <w:rsid w:val="000801CE"/>
    <w:rsid w:val="000867BA"/>
    <w:rsid w:val="000942ED"/>
    <w:rsid w:val="000947D1"/>
    <w:rsid w:val="000961DE"/>
    <w:rsid w:val="000A08E6"/>
    <w:rsid w:val="000A1725"/>
    <w:rsid w:val="000A25DD"/>
    <w:rsid w:val="000A4D94"/>
    <w:rsid w:val="000A71AF"/>
    <w:rsid w:val="000B3571"/>
    <w:rsid w:val="000B7C5A"/>
    <w:rsid w:val="000C36B4"/>
    <w:rsid w:val="000C5756"/>
    <w:rsid w:val="000C7FAD"/>
    <w:rsid w:val="000D1A09"/>
    <w:rsid w:val="000E4194"/>
    <w:rsid w:val="000E657D"/>
    <w:rsid w:val="000E6BCA"/>
    <w:rsid w:val="000F69E4"/>
    <w:rsid w:val="000F703F"/>
    <w:rsid w:val="00106FFB"/>
    <w:rsid w:val="00107D30"/>
    <w:rsid w:val="001137D0"/>
    <w:rsid w:val="00120628"/>
    <w:rsid w:val="00132383"/>
    <w:rsid w:val="00133D83"/>
    <w:rsid w:val="00137D47"/>
    <w:rsid w:val="001426E3"/>
    <w:rsid w:val="00142748"/>
    <w:rsid w:val="00143A55"/>
    <w:rsid w:val="0014556F"/>
    <w:rsid w:val="001471A6"/>
    <w:rsid w:val="001515D9"/>
    <w:rsid w:val="00157372"/>
    <w:rsid w:val="00161AFA"/>
    <w:rsid w:val="00164166"/>
    <w:rsid w:val="0017131B"/>
    <w:rsid w:val="00185183"/>
    <w:rsid w:val="00196648"/>
    <w:rsid w:val="001970FA"/>
    <w:rsid w:val="001A5881"/>
    <w:rsid w:val="001A6F60"/>
    <w:rsid w:val="001B19EA"/>
    <w:rsid w:val="001B235C"/>
    <w:rsid w:val="001C61EF"/>
    <w:rsid w:val="001C7CD5"/>
    <w:rsid w:val="001D0AD4"/>
    <w:rsid w:val="001D123C"/>
    <w:rsid w:val="001D30CB"/>
    <w:rsid w:val="001D6A01"/>
    <w:rsid w:val="001E7A72"/>
    <w:rsid w:val="001F2DDB"/>
    <w:rsid w:val="001F35F3"/>
    <w:rsid w:val="002033EE"/>
    <w:rsid w:val="00205632"/>
    <w:rsid w:val="00210555"/>
    <w:rsid w:val="00213940"/>
    <w:rsid w:val="00217A75"/>
    <w:rsid w:val="00217DEE"/>
    <w:rsid w:val="002218C0"/>
    <w:rsid w:val="00223E4E"/>
    <w:rsid w:val="002464A9"/>
    <w:rsid w:val="0024671C"/>
    <w:rsid w:val="00252346"/>
    <w:rsid w:val="00260060"/>
    <w:rsid w:val="00260A41"/>
    <w:rsid w:val="002615F2"/>
    <w:rsid w:val="00266802"/>
    <w:rsid w:val="00267668"/>
    <w:rsid w:val="0027101C"/>
    <w:rsid w:val="00277B57"/>
    <w:rsid w:val="0028056A"/>
    <w:rsid w:val="002819CD"/>
    <w:rsid w:val="00283377"/>
    <w:rsid w:val="00285D89"/>
    <w:rsid w:val="00290EF0"/>
    <w:rsid w:val="002939B3"/>
    <w:rsid w:val="00293D37"/>
    <w:rsid w:val="0029737A"/>
    <w:rsid w:val="00297DAC"/>
    <w:rsid w:val="002B4CE0"/>
    <w:rsid w:val="002B4EE9"/>
    <w:rsid w:val="002C5BEB"/>
    <w:rsid w:val="002D06CA"/>
    <w:rsid w:val="002D3614"/>
    <w:rsid w:val="002D4A53"/>
    <w:rsid w:val="002D5860"/>
    <w:rsid w:val="002D6CD6"/>
    <w:rsid w:val="002E1017"/>
    <w:rsid w:val="002E26ED"/>
    <w:rsid w:val="002E2AA2"/>
    <w:rsid w:val="002E36F3"/>
    <w:rsid w:val="002E3A25"/>
    <w:rsid w:val="002E4BA9"/>
    <w:rsid w:val="002E597C"/>
    <w:rsid w:val="002F47C8"/>
    <w:rsid w:val="0030320F"/>
    <w:rsid w:val="0031474B"/>
    <w:rsid w:val="00314A15"/>
    <w:rsid w:val="003159B8"/>
    <w:rsid w:val="003165B9"/>
    <w:rsid w:val="0032132B"/>
    <w:rsid w:val="00331FCC"/>
    <w:rsid w:val="003339F0"/>
    <w:rsid w:val="00337091"/>
    <w:rsid w:val="00346A32"/>
    <w:rsid w:val="00357C57"/>
    <w:rsid w:val="00364BA4"/>
    <w:rsid w:val="00364DED"/>
    <w:rsid w:val="00366B59"/>
    <w:rsid w:val="00370265"/>
    <w:rsid w:val="003717AE"/>
    <w:rsid w:val="00371DFE"/>
    <w:rsid w:val="00371E16"/>
    <w:rsid w:val="00380D68"/>
    <w:rsid w:val="00380D86"/>
    <w:rsid w:val="00387128"/>
    <w:rsid w:val="003875D2"/>
    <w:rsid w:val="00390FA3"/>
    <w:rsid w:val="00395100"/>
    <w:rsid w:val="0039538C"/>
    <w:rsid w:val="00397086"/>
    <w:rsid w:val="003A643C"/>
    <w:rsid w:val="003B5ED7"/>
    <w:rsid w:val="003C0950"/>
    <w:rsid w:val="003C4B9D"/>
    <w:rsid w:val="003D7060"/>
    <w:rsid w:val="003E4033"/>
    <w:rsid w:val="003E53DA"/>
    <w:rsid w:val="003F7DBC"/>
    <w:rsid w:val="00406276"/>
    <w:rsid w:val="00406B5C"/>
    <w:rsid w:val="004075F2"/>
    <w:rsid w:val="00411B79"/>
    <w:rsid w:val="0041236E"/>
    <w:rsid w:val="00414D92"/>
    <w:rsid w:val="00416FF2"/>
    <w:rsid w:val="00421EE0"/>
    <w:rsid w:val="00423277"/>
    <w:rsid w:val="0042397A"/>
    <w:rsid w:val="00424D86"/>
    <w:rsid w:val="00424DB1"/>
    <w:rsid w:val="0042756B"/>
    <w:rsid w:val="00433164"/>
    <w:rsid w:val="00435F37"/>
    <w:rsid w:val="00437D34"/>
    <w:rsid w:val="00441CBF"/>
    <w:rsid w:val="004425FC"/>
    <w:rsid w:val="00442672"/>
    <w:rsid w:val="00450D6F"/>
    <w:rsid w:val="004528B1"/>
    <w:rsid w:val="00453460"/>
    <w:rsid w:val="004536D9"/>
    <w:rsid w:val="00455FD8"/>
    <w:rsid w:val="00460746"/>
    <w:rsid w:val="00464529"/>
    <w:rsid w:val="00465300"/>
    <w:rsid w:val="00472958"/>
    <w:rsid w:val="00473D04"/>
    <w:rsid w:val="004819BD"/>
    <w:rsid w:val="00485F3D"/>
    <w:rsid w:val="00487E1A"/>
    <w:rsid w:val="00490846"/>
    <w:rsid w:val="00490EAE"/>
    <w:rsid w:val="00493207"/>
    <w:rsid w:val="00493C4F"/>
    <w:rsid w:val="00494EA3"/>
    <w:rsid w:val="004B098D"/>
    <w:rsid w:val="004B25B9"/>
    <w:rsid w:val="004B62CA"/>
    <w:rsid w:val="004C1875"/>
    <w:rsid w:val="004D4A27"/>
    <w:rsid w:val="004D7915"/>
    <w:rsid w:val="004E7F48"/>
    <w:rsid w:val="004F2D69"/>
    <w:rsid w:val="004F6E79"/>
    <w:rsid w:val="00504442"/>
    <w:rsid w:val="00506B72"/>
    <w:rsid w:val="00512579"/>
    <w:rsid w:val="0051553A"/>
    <w:rsid w:val="00517BBA"/>
    <w:rsid w:val="00524437"/>
    <w:rsid w:val="00532AD2"/>
    <w:rsid w:val="00537A76"/>
    <w:rsid w:val="005462EC"/>
    <w:rsid w:val="00556752"/>
    <w:rsid w:val="00567934"/>
    <w:rsid w:val="00567C11"/>
    <w:rsid w:val="00570E03"/>
    <w:rsid w:val="005777D3"/>
    <w:rsid w:val="00577F15"/>
    <w:rsid w:val="00580E96"/>
    <w:rsid w:val="00581F30"/>
    <w:rsid w:val="00583CF3"/>
    <w:rsid w:val="0058604F"/>
    <w:rsid w:val="00587B8A"/>
    <w:rsid w:val="00590786"/>
    <w:rsid w:val="00590CFF"/>
    <w:rsid w:val="00591A7C"/>
    <w:rsid w:val="005951C5"/>
    <w:rsid w:val="0059761F"/>
    <w:rsid w:val="0059770D"/>
    <w:rsid w:val="005A1A0B"/>
    <w:rsid w:val="005A4099"/>
    <w:rsid w:val="005B23BD"/>
    <w:rsid w:val="005C4EE0"/>
    <w:rsid w:val="005C6923"/>
    <w:rsid w:val="00604AB0"/>
    <w:rsid w:val="006130CF"/>
    <w:rsid w:val="00614ACB"/>
    <w:rsid w:val="00615F2C"/>
    <w:rsid w:val="00621FA1"/>
    <w:rsid w:val="00626C0B"/>
    <w:rsid w:val="00632D93"/>
    <w:rsid w:val="006335CF"/>
    <w:rsid w:val="00634D6D"/>
    <w:rsid w:val="00635657"/>
    <w:rsid w:val="0063724C"/>
    <w:rsid w:val="00637764"/>
    <w:rsid w:val="00640CD1"/>
    <w:rsid w:val="006435FE"/>
    <w:rsid w:val="00645789"/>
    <w:rsid w:val="0065562A"/>
    <w:rsid w:val="00661F21"/>
    <w:rsid w:val="006624FD"/>
    <w:rsid w:val="00671AFE"/>
    <w:rsid w:val="006734B8"/>
    <w:rsid w:val="0067365A"/>
    <w:rsid w:val="00674D3A"/>
    <w:rsid w:val="00674F0F"/>
    <w:rsid w:val="00681830"/>
    <w:rsid w:val="00685724"/>
    <w:rsid w:val="00685C5E"/>
    <w:rsid w:val="00695142"/>
    <w:rsid w:val="006A1989"/>
    <w:rsid w:val="006A35B3"/>
    <w:rsid w:val="006A4055"/>
    <w:rsid w:val="006A6387"/>
    <w:rsid w:val="006B1F53"/>
    <w:rsid w:val="006B4F5C"/>
    <w:rsid w:val="006B6590"/>
    <w:rsid w:val="006B6B9A"/>
    <w:rsid w:val="006C4AF4"/>
    <w:rsid w:val="006D6569"/>
    <w:rsid w:val="006E0A4B"/>
    <w:rsid w:val="006E7974"/>
    <w:rsid w:val="006F0ADA"/>
    <w:rsid w:val="006F37A4"/>
    <w:rsid w:val="006F3D3D"/>
    <w:rsid w:val="006F76E4"/>
    <w:rsid w:val="0070473C"/>
    <w:rsid w:val="00707E2A"/>
    <w:rsid w:val="00707E30"/>
    <w:rsid w:val="00710512"/>
    <w:rsid w:val="007110BA"/>
    <w:rsid w:val="00711B40"/>
    <w:rsid w:val="007125A0"/>
    <w:rsid w:val="0072108F"/>
    <w:rsid w:val="007244C0"/>
    <w:rsid w:val="007425F5"/>
    <w:rsid w:val="0074394E"/>
    <w:rsid w:val="00750ED3"/>
    <w:rsid w:val="00751D4F"/>
    <w:rsid w:val="00753F78"/>
    <w:rsid w:val="00756766"/>
    <w:rsid w:val="00760893"/>
    <w:rsid w:val="007631B2"/>
    <w:rsid w:val="0076488D"/>
    <w:rsid w:val="007674ED"/>
    <w:rsid w:val="00767FA5"/>
    <w:rsid w:val="007709D6"/>
    <w:rsid w:val="007739C9"/>
    <w:rsid w:val="0077774B"/>
    <w:rsid w:val="00782A52"/>
    <w:rsid w:val="007847ED"/>
    <w:rsid w:val="007851A6"/>
    <w:rsid w:val="00787FB9"/>
    <w:rsid w:val="00790FCA"/>
    <w:rsid w:val="007B1408"/>
    <w:rsid w:val="007B25CC"/>
    <w:rsid w:val="007B53FA"/>
    <w:rsid w:val="007B6824"/>
    <w:rsid w:val="007C3C27"/>
    <w:rsid w:val="007C3FDB"/>
    <w:rsid w:val="007D38E5"/>
    <w:rsid w:val="007E1332"/>
    <w:rsid w:val="007E3BD0"/>
    <w:rsid w:val="007E7494"/>
    <w:rsid w:val="007F3BE2"/>
    <w:rsid w:val="007F687C"/>
    <w:rsid w:val="00811775"/>
    <w:rsid w:val="008316EA"/>
    <w:rsid w:val="0083268E"/>
    <w:rsid w:val="00841569"/>
    <w:rsid w:val="00847C8E"/>
    <w:rsid w:val="0085359A"/>
    <w:rsid w:val="00857C7D"/>
    <w:rsid w:val="00860983"/>
    <w:rsid w:val="00865DBC"/>
    <w:rsid w:val="00866DB3"/>
    <w:rsid w:val="00874D26"/>
    <w:rsid w:val="008771FC"/>
    <w:rsid w:val="00881F43"/>
    <w:rsid w:val="00887EA6"/>
    <w:rsid w:val="00887EEC"/>
    <w:rsid w:val="008912E6"/>
    <w:rsid w:val="008974DB"/>
    <w:rsid w:val="008A5A31"/>
    <w:rsid w:val="008A7FCB"/>
    <w:rsid w:val="008B15BB"/>
    <w:rsid w:val="008B234F"/>
    <w:rsid w:val="008B31D3"/>
    <w:rsid w:val="008B757C"/>
    <w:rsid w:val="008C18BA"/>
    <w:rsid w:val="008C63BC"/>
    <w:rsid w:val="008C6AE8"/>
    <w:rsid w:val="008D12CB"/>
    <w:rsid w:val="008D1EDC"/>
    <w:rsid w:val="008D2209"/>
    <w:rsid w:val="008D59A2"/>
    <w:rsid w:val="008D7CF6"/>
    <w:rsid w:val="008E0109"/>
    <w:rsid w:val="008E34EB"/>
    <w:rsid w:val="008F202D"/>
    <w:rsid w:val="008F6AE4"/>
    <w:rsid w:val="0090040C"/>
    <w:rsid w:val="009006F6"/>
    <w:rsid w:val="00900A74"/>
    <w:rsid w:val="00901520"/>
    <w:rsid w:val="00902EA6"/>
    <w:rsid w:val="009031B7"/>
    <w:rsid w:val="00903CEA"/>
    <w:rsid w:val="00903ED2"/>
    <w:rsid w:val="009124B4"/>
    <w:rsid w:val="00912CE0"/>
    <w:rsid w:val="00917140"/>
    <w:rsid w:val="0092192D"/>
    <w:rsid w:val="00932097"/>
    <w:rsid w:val="0093534A"/>
    <w:rsid w:val="0094356B"/>
    <w:rsid w:val="00950085"/>
    <w:rsid w:val="0096610D"/>
    <w:rsid w:val="00970D96"/>
    <w:rsid w:val="00971DCA"/>
    <w:rsid w:val="00975B70"/>
    <w:rsid w:val="009811C5"/>
    <w:rsid w:val="00983CD3"/>
    <w:rsid w:val="0098627E"/>
    <w:rsid w:val="00997289"/>
    <w:rsid w:val="009A377C"/>
    <w:rsid w:val="009A3894"/>
    <w:rsid w:val="009A419E"/>
    <w:rsid w:val="009A66CE"/>
    <w:rsid w:val="009A7D20"/>
    <w:rsid w:val="009B0437"/>
    <w:rsid w:val="009B177A"/>
    <w:rsid w:val="009B4F76"/>
    <w:rsid w:val="009B6629"/>
    <w:rsid w:val="009C7889"/>
    <w:rsid w:val="009E133F"/>
    <w:rsid w:val="009E319A"/>
    <w:rsid w:val="009E7834"/>
    <w:rsid w:val="009E7F5A"/>
    <w:rsid w:val="009F1066"/>
    <w:rsid w:val="00A00240"/>
    <w:rsid w:val="00A12F30"/>
    <w:rsid w:val="00A21ABA"/>
    <w:rsid w:val="00A231AC"/>
    <w:rsid w:val="00A27768"/>
    <w:rsid w:val="00A35EAF"/>
    <w:rsid w:val="00A36A18"/>
    <w:rsid w:val="00A40E21"/>
    <w:rsid w:val="00A41709"/>
    <w:rsid w:val="00A44470"/>
    <w:rsid w:val="00A500AD"/>
    <w:rsid w:val="00A515B3"/>
    <w:rsid w:val="00A52AEC"/>
    <w:rsid w:val="00A61366"/>
    <w:rsid w:val="00A73085"/>
    <w:rsid w:val="00A73BB5"/>
    <w:rsid w:val="00A73FC7"/>
    <w:rsid w:val="00A83951"/>
    <w:rsid w:val="00AA222D"/>
    <w:rsid w:val="00AA2844"/>
    <w:rsid w:val="00AB0441"/>
    <w:rsid w:val="00AB3ECE"/>
    <w:rsid w:val="00AB63FD"/>
    <w:rsid w:val="00AB7D37"/>
    <w:rsid w:val="00AC029C"/>
    <w:rsid w:val="00AD1F37"/>
    <w:rsid w:val="00AD495E"/>
    <w:rsid w:val="00AE004B"/>
    <w:rsid w:val="00AE5D7D"/>
    <w:rsid w:val="00AE65F0"/>
    <w:rsid w:val="00AF4612"/>
    <w:rsid w:val="00AF525B"/>
    <w:rsid w:val="00B079F8"/>
    <w:rsid w:val="00B11857"/>
    <w:rsid w:val="00B12AEB"/>
    <w:rsid w:val="00B13F1F"/>
    <w:rsid w:val="00B25FB8"/>
    <w:rsid w:val="00B3216C"/>
    <w:rsid w:val="00B33F31"/>
    <w:rsid w:val="00B34E0E"/>
    <w:rsid w:val="00B37DC2"/>
    <w:rsid w:val="00B41825"/>
    <w:rsid w:val="00B42519"/>
    <w:rsid w:val="00B56357"/>
    <w:rsid w:val="00B56A27"/>
    <w:rsid w:val="00B67E0F"/>
    <w:rsid w:val="00B71542"/>
    <w:rsid w:val="00B73F6A"/>
    <w:rsid w:val="00B75664"/>
    <w:rsid w:val="00B837F6"/>
    <w:rsid w:val="00B84F77"/>
    <w:rsid w:val="00B90BA4"/>
    <w:rsid w:val="00B90F48"/>
    <w:rsid w:val="00B95924"/>
    <w:rsid w:val="00BA148D"/>
    <w:rsid w:val="00BA27FC"/>
    <w:rsid w:val="00BA4EE2"/>
    <w:rsid w:val="00BB1A23"/>
    <w:rsid w:val="00BB3923"/>
    <w:rsid w:val="00BB41FF"/>
    <w:rsid w:val="00BB7716"/>
    <w:rsid w:val="00BB7B79"/>
    <w:rsid w:val="00BC315A"/>
    <w:rsid w:val="00BC67B5"/>
    <w:rsid w:val="00BD5505"/>
    <w:rsid w:val="00BD7550"/>
    <w:rsid w:val="00BD779D"/>
    <w:rsid w:val="00BF0C5B"/>
    <w:rsid w:val="00BF1496"/>
    <w:rsid w:val="00BF4177"/>
    <w:rsid w:val="00BF7F8F"/>
    <w:rsid w:val="00C0740B"/>
    <w:rsid w:val="00C07A92"/>
    <w:rsid w:val="00C133B9"/>
    <w:rsid w:val="00C214D9"/>
    <w:rsid w:val="00C32EE3"/>
    <w:rsid w:val="00C35D28"/>
    <w:rsid w:val="00C3790F"/>
    <w:rsid w:val="00C40033"/>
    <w:rsid w:val="00C47409"/>
    <w:rsid w:val="00C50BF1"/>
    <w:rsid w:val="00C526DD"/>
    <w:rsid w:val="00C52764"/>
    <w:rsid w:val="00C52D49"/>
    <w:rsid w:val="00C72A10"/>
    <w:rsid w:val="00C7325F"/>
    <w:rsid w:val="00C7427C"/>
    <w:rsid w:val="00C85F51"/>
    <w:rsid w:val="00C953F5"/>
    <w:rsid w:val="00CA1835"/>
    <w:rsid w:val="00CA3DCF"/>
    <w:rsid w:val="00CA470D"/>
    <w:rsid w:val="00CA4EB6"/>
    <w:rsid w:val="00CA60DF"/>
    <w:rsid w:val="00CB09B7"/>
    <w:rsid w:val="00CB67E2"/>
    <w:rsid w:val="00CB70C4"/>
    <w:rsid w:val="00CB70C9"/>
    <w:rsid w:val="00CC4298"/>
    <w:rsid w:val="00CC4E08"/>
    <w:rsid w:val="00CC5378"/>
    <w:rsid w:val="00CD1E2E"/>
    <w:rsid w:val="00CD2752"/>
    <w:rsid w:val="00CE27A7"/>
    <w:rsid w:val="00CE2A70"/>
    <w:rsid w:val="00CE758A"/>
    <w:rsid w:val="00CF09C8"/>
    <w:rsid w:val="00CF1A44"/>
    <w:rsid w:val="00CF4133"/>
    <w:rsid w:val="00D01A08"/>
    <w:rsid w:val="00D0241E"/>
    <w:rsid w:val="00D15C07"/>
    <w:rsid w:val="00D16C5F"/>
    <w:rsid w:val="00D2106B"/>
    <w:rsid w:val="00D213F0"/>
    <w:rsid w:val="00D22782"/>
    <w:rsid w:val="00D27F1B"/>
    <w:rsid w:val="00D367D7"/>
    <w:rsid w:val="00D4431B"/>
    <w:rsid w:val="00D467DF"/>
    <w:rsid w:val="00D47B6E"/>
    <w:rsid w:val="00D51EE7"/>
    <w:rsid w:val="00D538AE"/>
    <w:rsid w:val="00D555B6"/>
    <w:rsid w:val="00D57C0D"/>
    <w:rsid w:val="00D60241"/>
    <w:rsid w:val="00D67801"/>
    <w:rsid w:val="00D71BD2"/>
    <w:rsid w:val="00D72A85"/>
    <w:rsid w:val="00D77514"/>
    <w:rsid w:val="00D77735"/>
    <w:rsid w:val="00D8697C"/>
    <w:rsid w:val="00D9323D"/>
    <w:rsid w:val="00D946C5"/>
    <w:rsid w:val="00D96686"/>
    <w:rsid w:val="00DA3A6D"/>
    <w:rsid w:val="00DC21AF"/>
    <w:rsid w:val="00DC3DED"/>
    <w:rsid w:val="00DC5AAE"/>
    <w:rsid w:val="00DF029C"/>
    <w:rsid w:val="00DF0B22"/>
    <w:rsid w:val="00DF559D"/>
    <w:rsid w:val="00DF652C"/>
    <w:rsid w:val="00DF7AEE"/>
    <w:rsid w:val="00E00FEA"/>
    <w:rsid w:val="00E04C7A"/>
    <w:rsid w:val="00E04D80"/>
    <w:rsid w:val="00E11214"/>
    <w:rsid w:val="00E15BC4"/>
    <w:rsid w:val="00E206A3"/>
    <w:rsid w:val="00E27A37"/>
    <w:rsid w:val="00E27BB9"/>
    <w:rsid w:val="00E338C4"/>
    <w:rsid w:val="00E435DE"/>
    <w:rsid w:val="00E44ADF"/>
    <w:rsid w:val="00E452DE"/>
    <w:rsid w:val="00E47704"/>
    <w:rsid w:val="00E55DBC"/>
    <w:rsid w:val="00E57F39"/>
    <w:rsid w:val="00E61418"/>
    <w:rsid w:val="00E65E0F"/>
    <w:rsid w:val="00E77BD0"/>
    <w:rsid w:val="00E82E8F"/>
    <w:rsid w:val="00E900F6"/>
    <w:rsid w:val="00EA0796"/>
    <w:rsid w:val="00EA2645"/>
    <w:rsid w:val="00EB42FC"/>
    <w:rsid w:val="00EC0F79"/>
    <w:rsid w:val="00ED27C6"/>
    <w:rsid w:val="00ED3BCE"/>
    <w:rsid w:val="00ED667D"/>
    <w:rsid w:val="00EE076F"/>
    <w:rsid w:val="00EE54A4"/>
    <w:rsid w:val="00EF427F"/>
    <w:rsid w:val="00F00182"/>
    <w:rsid w:val="00F00B8D"/>
    <w:rsid w:val="00F022A6"/>
    <w:rsid w:val="00F02EC1"/>
    <w:rsid w:val="00F06F2C"/>
    <w:rsid w:val="00F108FE"/>
    <w:rsid w:val="00F21823"/>
    <w:rsid w:val="00F21A33"/>
    <w:rsid w:val="00F323DF"/>
    <w:rsid w:val="00F3534E"/>
    <w:rsid w:val="00F4005C"/>
    <w:rsid w:val="00F401A7"/>
    <w:rsid w:val="00F40312"/>
    <w:rsid w:val="00F4284D"/>
    <w:rsid w:val="00F437F7"/>
    <w:rsid w:val="00F51A5B"/>
    <w:rsid w:val="00F53457"/>
    <w:rsid w:val="00F60BF0"/>
    <w:rsid w:val="00F61962"/>
    <w:rsid w:val="00F65ED6"/>
    <w:rsid w:val="00F671BC"/>
    <w:rsid w:val="00F73A3F"/>
    <w:rsid w:val="00F84B00"/>
    <w:rsid w:val="00F940CE"/>
    <w:rsid w:val="00FA0E66"/>
    <w:rsid w:val="00FA4BC8"/>
    <w:rsid w:val="00FA589A"/>
    <w:rsid w:val="00FB5259"/>
    <w:rsid w:val="00FB6B97"/>
    <w:rsid w:val="00FC1D1E"/>
    <w:rsid w:val="00FC67BF"/>
    <w:rsid w:val="00FD0103"/>
    <w:rsid w:val="00FD3A03"/>
    <w:rsid w:val="00FD3BFE"/>
    <w:rsid w:val="00FD4819"/>
    <w:rsid w:val="00FD5674"/>
    <w:rsid w:val="00FE20C2"/>
    <w:rsid w:val="00FE2390"/>
    <w:rsid w:val="00FE3272"/>
    <w:rsid w:val="00FE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55F118"/>
  <w15:docId w15:val="{F0B1B3F7-ED5F-4CA3-B345-DFD6F242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E4033"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506B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qFormat/>
    <w:rsid w:val="003E4033"/>
    <w:pPr>
      <w:keepNext/>
      <w:outlineLvl w:val="3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B1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B177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51EE7"/>
  </w:style>
  <w:style w:type="paragraph" w:customStyle="1" w:styleId="Kategorie2psv">
    <w:name w:val="Kategorie2_psv³"/>
    <w:rsid w:val="003E4033"/>
    <w:rPr>
      <w:rFonts w:ascii="Arial" w:hAnsi="Arial"/>
      <w:b/>
      <w:color w:val="FFFFFF"/>
      <w:szCs w:val="24"/>
    </w:rPr>
  </w:style>
  <w:style w:type="paragraph" w:customStyle="1" w:styleId="berschrift1psv">
    <w:name w:val="Überschrift1_psv³"/>
    <w:rsid w:val="003E4033"/>
    <w:rPr>
      <w:rFonts w:ascii="Arial" w:hAnsi="Arial"/>
      <w:b/>
      <w:sz w:val="32"/>
      <w:szCs w:val="24"/>
    </w:rPr>
  </w:style>
  <w:style w:type="paragraph" w:customStyle="1" w:styleId="Fuzeilepsv">
    <w:name w:val="Fußzeile_psv³"/>
    <w:rsid w:val="003E4033"/>
    <w:rPr>
      <w:rFonts w:ascii="Arial" w:hAnsi="Arial"/>
      <w:szCs w:val="24"/>
    </w:rPr>
  </w:style>
  <w:style w:type="paragraph" w:customStyle="1" w:styleId="StandardAbsatz">
    <w:name w:val="Standard Absatz"/>
    <w:basedOn w:val="Standard"/>
    <w:rsid w:val="003E4033"/>
    <w:pPr>
      <w:numPr>
        <w:numId w:val="1"/>
      </w:numPr>
    </w:pPr>
  </w:style>
  <w:style w:type="character" w:customStyle="1" w:styleId="longtext">
    <w:name w:val="long_text"/>
    <w:basedOn w:val="Absatz-Standardschriftart"/>
    <w:rsid w:val="00A73BB5"/>
  </w:style>
  <w:style w:type="character" w:customStyle="1" w:styleId="longtextshorttext">
    <w:name w:val="long_text short_text"/>
    <w:basedOn w:val="Absatz-Standardschriftart"/>
    <w:rsid w:val="00E452DE"/>
  </w:style>
  <w:style w:type="character" w:customStyle="1" w:styleId="hps">
    <w:name w:val="hps"/>
    <w:basedOn w:val="Absatz-Standardschriftart"/>
    <w:rsid w:val="00E452DE"/>
  </w:style>
  <w:style w:type="table" w:styleId="Tabellenraster">
    <w:name w:val="Table Grid"/>
    <w:basedOn w:val="NormaleTabelle"/>
    <w:rsid w:val="0040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90F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B4EE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5">
    <w:name w:val="A5"/>
    <w:rsid w:val="002B4EE9"/>
    <w:rPr>
      <w:rFonts w:cs="Verdana"/>
      <w:color w:val="000000"/>
      <w:sz w:val="22"/>
      <w:szCs w:val="22"/>
    </w:rPr>
  </w:style>
  <w:style w:type="character" w:customStyle="1" w:styleId="A8">
    <w:name w:val="A8"/>
    <w:rsid w:val="00E27BB9"/>
    <w:rPr>
      <w:rFonts w:cs="Verdana"/>
      <w:color w:val="000000"/>
      <w:sz w:val="20"/>
      <w:szCs w:val="20"/>
    </w:rPr>
  </w:style>
  <w:style w:type="character" w:customStyle="1" w:styleId="A7">
    <w:name w:val="A7"/>
    <w:rsid w:val="00E27BB9"/>
    <w:rPr>
      <w:rFonts w:cs="Verdana"/>
      <w:color w:val="000000"/>
      <w:sz w:val="20"/>
      <w:szCs w:val="20"/>
    </w:rPr>
  </w:style>
  <w:style w:type="paragraph" w:customStyle="1" w:styleId="Pa0">
    <w:name w:val="Pa0"/>
    <w:basedOn w:val="Default"/>
    <w:next w:val="Default"/>
    <w:rsid w:val="00EF427F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rsid w:val="00EF427F"/>
    <w:rPr>
      <w:rFonts w:cs="Verdana"/>
      <w:i/>
      <w:iCs/>
      <w:color w:val="000000"/>
      <w:sz w:val="16"/>
      <w:szCs w:val="16"/>
    </w:rPr>
  </w:style>
  <w:style w:type="character" w:styleId="Fett">
    <w:name w:val="Strong"/>
    <w:basedOn w:val="Absatz-Standardschriftart"/>
    <w:qFormat/>
    <w:rsid w:val="001C7CD5"/>
    <w:rPr>
      <w:b/>
      <w:bCs/>
    </w:rPr>
  </w:style>
  <w:style w:type="paragraph" w:styleId="Listenabsatz">
    <w:name w:val="List Paragraph"/>
    <w:basedOn w:val="Standard"/>
    <w:uiPriority w:val="34"/>
    <w:qFormat/>
    <w:rsid w:val="00DC21AF"/>
    <w:pPr>
      <w:ind w:left="720"/>
      <w:contextualSpacing/>
    </w:pPr>
  </w:style>
  <w:style w:type="paragraph" w:styleId="Beschriftung">
    <w:name w:val="caption"/>
    <w:basedOn w:val="Standard"/>
    <w:next w:val="Standard"/>
    <w:unhideWhenUsed/>
    <w:qFormat/>
    <w:rsid w:val="00B75664"/>
    <w:pPr>
      <w:spacing w:after="200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Absatz-Standardschriftart"/>
    <w:unhideWhenUsed/>
    <w:rsid w:val="00970D9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70D96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E15BC4"/>
  </w:style>
  <w:style w:type="character" w:customStyle="1" w:styleId="eop">
    <w:name w:val="eop"/>
    <w:basedOn w:val="Absatz-Standardschriftart"/>
    <w:rsid w:val="00E15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w-world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6" ma:contentTypeDescription="Ein neues Dokument erstellen." ma:contentTypeScope="" ma:versionID="67f53d7af15be5360eb4060b45d283ab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4820ea1ae26cdb17a7b7fa32530c5bf7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f472376-de97-4c7e-bb9a-f7f80aa84d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34c96f9-2894-4485-8714-73c5bcfd87f4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6C214-E159-43DD-983B-E0BFDA9061E8}">
  <ds:schemaRefs>
    <ds:schemaRef ds:uri="http://schemas.microsoft.com/office/2006/metadata/properties"/>
    <ds:schemaRef ds:uri="http://schemas.microsoft.com/office/infopath/2007/PartnerControls"/>
    <ds:schemaRef ds:uri="a7a46bed-c84d-4754-8239-ca284fa43b84"/>
    <ds:schemaRef ds:uri="2fcfccfe-82ed-4e24-b026-b3156fed24e3"/>
  </ds:schemaRefs>
</ds:datastoreItem>
</file>

<file path=customXml/itemProps2.xml><?xml version="1.0" encoding="utf-8"?>
<ds:datastoreItem xmlns:ds="http://schemas.openxmlformats.org/officeDocument/2006/customXml" ds:itemID="{C8EA543B-7D14-5542-B000-6A39A2F21B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17AFCC-8BB4-48D8-B5A6-4F83F1BDD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CB4501-BA2A-4326-BCA0-C3CB7CBE25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TISLOG office Infodesk</vt:lpstr>
    </vt:vector>
  </TitlesOfParts>
  <Company>TIS GmbH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TISLOG office Infodesk</dc:title>
  <dc:subject>Product Information (draft)</dc:subject>
  <dc:creator>Markus Vinke</dc:creator>
  <cp:lastModifiedBy>Aileen Tekampe</cp:lastModifiedBy>
  <cp:revision>286</cp:revision>
  <cp:lastPrinted>2021-08-25T12:08:00Z</cp:lastPrinted>
  <dcterms:created xsi:type="dcterms:W3CDTF">2021-11-25T09:20:00Z</dcterms:created>
  <dcterms:modified xsi:type="dcterms:W3CDTF">2022-05-17T09:42:00Z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  <property fmtid="{D5CDD505-2E9C-101B-9397-08002B2CF9AE}" pid="3" name="MediaServiceImageTags">
    <vt:lpwstr/>
  </property>
</Properties>
</file>